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b/>
          <w:b/>
          <w:sz w:val="36"/>
        </w:rPr>
      </w:pPr>
      <w:r>
        <w:rPr>
          <w:rFonts w:ascii="Times New Roman" w:hAnsi="Times New Roman"/>
          <w:b/>
          <w:sz w:val="36"/>
        </w:rPr>
        <w:t>Na zmenu sveta nemáme času nazvyš</w:t>
      </w:r>
    </w:p>
    <w:p>
      <w:pPr>
        <w:pStyle w:val="Normal"/>
        <w:spacing w:lineRule="auto" w:line="240"/>
        <w:jc w:val="center"/>
        <w:rPr>
          <w:rFonts w:ascii="Times New Roman" w:hAnsi="Times New Roman"/>
          <w:sz w:val="24"/>
        </w:rPr>
      </w:pPr>
      <w:r>
        <w:rPr>
          <w:rFonts w:ascii="Times New Roman" w:hAnsi="Times New Roman"/>
          <w:sz w:val="24"/>
        </w:rPr>
      </w:r>
    </w:p>
    <w:p>
      <w:pPr>
        <w:pStyle w:val="Normal"/>
        <w:spacing w:lineRule="auto" w:line="240"/>
        <w:rPr>
          <w:rFonts w:ascii="Times New Roman" w:hAnsi="Times New Roman"/>
          <w:sz w:val="28"/>
        </w:rPr>
      </w:pPr>
      <w:r>
        <w:rPr>
          <w:rFonts w:ascii="Times New Roman" w:hAnsi="Times New Roman"/>
          <w:sz w:val="28"/>
        </w:rPr>
      </w:r>
    </w:p>
    <w:p>
      <w:pPr>
        <w:pStyle w:val="Normal"/>
        <w:spacing w:lineRule="auto" w:line="240"/>
        <w:ind w:firstLine="708"/>
        <w:jc w:val="both"/>
        <w:rPr>
          <w:sz w:val="26"/>
          <w:szCs w:val="26"/>
        </w:rPr>
      </w:pPr>
      <w:r>
        <w:rPr>
          <w:rFonts w:ascii="Times New Roman" w:hAnsi="Times New Roman"/>
          <w:sz w:val="26"/>
          <w:szCs w:val="26"/>
        </w:rPr>
        <w:t xml:space="preserve">Žijeme v období mnohých výdobytkov civilizácie. Napriek tomu v mnohých ľuďoch zostáva objektívne istý pocit bezmocnosti, útlaku a neslobody. Nechýbajú situácie mimoriadnej chudoby, nedostatku a neistoty. Zdá sa, že všetky ľudské inštitúcie sú dnes na najlepšej ceste úpadku. </w:t>
      </w:r>
    </w:p>
    <w:p>
      <w:pPr>
        <w:pStyle w:val="Normal"/>
        <w:spacing w:lineRule="auto" w:line="240"/>
        <w:ind w:firstLine="708"/>
        <w:jc w:val="both"/>
        <w:rPr>
          <w:sz w:val="26"/>
          <w:szCs w:val="26"/>
        </w:rPr>
      </w:pPr>
      <w:r>
        <w:rPr>
          <w:rFonts w:ascii="Times New Roman" w:hAnsi="Times New Roman"/>
          <w:sz w:val="26"/>
          <w:szCs w:val="26"/>
        </w:rPr>
        <w:t>Bláznovstvo ľudského egoizmu redukuje ľudské zmysly na slovíčko MAŤ. Zhromažďovanie peňazí, hmotného bohatstva a politickej moci sa stáva synonymom šťastia. Kríza pravdivosti prenikla aj do medzinárodných vzťahov, kde štáty hľadajú svoj prospech na úkor iných aj metódami, ktorým nie je nič sväté. Zaniká zmysel pre skutočne spoločné dobro. Hľadanie lepšieho života cez množstvo nebezpečných ozbrojených konfliktov ohrozujúcich celú civilizáciu na zemi, nie je nové.</w:t>
      </w:r>
    </w:p>
    <w:p>
      <w:pPr>
        <w:pStyle w:val="Normal"/>
        <w:spacing w:lineRule="auto" w:line="240"/>
        <w:ind w:firstLine="708"/>
        <w:jc w:val="both"/>
        <w:rPr>
          <w:sz w:val="26"/>
          <w:szCs w:val="26"/>
        </w:rPr>
      </w:pPr>
      <w:r>
        <w:rPr>
          <w:rFonts w:ascii="Times New Roman" w:hAnsi="Times New Roman"/>
          <w:sz w:val="26"/>
          <w:szCs w:val="26"/>
        </w:rPr>
        <w:t>Pandemická situácia krízu priostrila. Strach ovládol spoločnosť. Ustráchaný život s obmedzeniami slobody škodí spoločnosti. Pandémia priniesla psychický, sociálny, kultúrny, duchovný a ekonomický šok. Ľudia ostali bez vzťahov, radosti a úsmevu. Súčasný svet sa musí zmeniť.</w:t>
      </w:r>
    </w:p>
    <w:p>
      <w:pPr>
        <w:pStyle w:val="Normal"/>
        <w:spacing w:lineRule="auto" w:line="240"/>
        <w:ind w:firstLine="708"/>
        <w:jc w:val="both"/>
        <w:rPr>
          <w:sz w:val="26"/>
          <w:szCs w:val="26"/>
        </w:rPr>
      </w:pPr>
      <w:r>
        <w:rPr>
          <w:rFonts w:ascii="Times New Roman" w:hAnsi="Times New Roman"/>
          <w:sz w:val="26"/>
          <w:szCs w:val="26"/>
        </w:rPr>
        <w:t>Na aktuálnu situáciu predkladá stále globalizovanejšia spoločnosť jediný platný recept, teda spoločnú vlasť bez identity, ktorá vytvorí novú kultúru a nového človeka. Cieľom je vytrhnúť človeka z koreňov kultúry, náboženstva, zvykov a dedičstva predkov. Právomoci národných štátov si stále viac uzurpuje superštát.</w:t>
      </w:r>
    </w:p>
    <w:p>
      <w:pPr>
        <w:pStyle w:val="Normal"/>
        <w:spacing w:lineRule="auto" w:line="240"/>
        <w:ind w:firstLine="708"/>
        <w:jc w:val="both"/>
        <w:rPr>
          <w:sz w:val="26"/>
          <w:szCs w:val="26"/>
        </w:rPr>
      </w:pPr>
      <w:r>
        <w:rPr>
          <w:rFonts w:ascii="Times New Roman" w:hAnsi="Times New Roman"/>
          <w:sz w:val="26"/>
          <w:szCs w:val="26"/>
        </w:rPr>
        <w:t xml:space="preserve">Tento cieľ o celosvetovej nadvláde, ktorá by riadila národy s odlišnou kultúrou, náboženstvom a tradíciami, by bol zlátaninou celosvetových ideológií, ale hlavne, svetom bez Boha. Multikultúrnosť je zapretím toho, čo nám je vlastné. Hŕstka privilegovaných žije prometheovský sen o nekonečnom živote a moci. Pýcha moderného človeka mu bráni uznať, že je tu niečo – niekto, kto nás prevyšuje. </w:t>
      </w:r>
    </w:p>
    <w:p>
      <w:pPr>
        <w:pStyle w:val="Normal"/>
        <w:spacing w:lineRule="auto" w:line="240"/>
        <w:jc w:val="both"/>
        <w:rPr>
          <w:sz w:val="26"/>
          <w:szCs w:val="26"/>
        </w:rPr>
      </w:pPr>
      <w:r>
        <w:rPr>
          <w:rFonts w:ascii="Times New Roman" w:hAnsi="Times New Roman"/>
          <w:sz w:val="26"/>
          <w:szCs w:val="26"/>
        </w:rPr>
        <w:t>Dovolím si položiť otázky:</w:t>
      </w:r>
    </w:p>
    <w:p>
      <w:pPr>
        <w:pStyle w:val="Normal"/>
        <w:spacing w:lineRule="auto" w:line="240"/>
        <w:ind w:firstLine="708"/>
        <w:jc w:val="both"/>
        <w:rPr>
          <w:sz w:val="26"/>
          <w:szCs w:val="26"/>
        </w:rPr>
      </w:pPr>
      <w:r>
        <w:rPr>
          <w:rFonts w:ascii="Times New Roman" w:hAnsi="Times New Roman"/>
          <w:sz w:val="26"/>
          <w:szCs w:val="26"/>
        </w:rPr>
        <w:t>Stal sa svet slobodnejší a šťastnejší odkedy odsunul Boha nabok? Máme menej ľudí, ktorí trpia depresiami, máme menej ľudí, ktorí potrebujú pomoc psychológov a psychiatrov, máme menej ľudí, ktorí majú dušu na franforce, aj keď netrpia materiálnym nedostatkom? Máme menej vojenských konfliktov, ktoré majú potenciál ohroziť mier na celom svete?</w:t>
      </w:r>
    </w:p>
    <w:p>
      <w:pPr>
        <w:pStyle w:val="Normal"/>
        <w:spacing w:lineRule="auto" w:line="240"/>
        <w:ind w:firstLine="708"/>
        <w:jc w:val="both"/>
        <w:rPr>
          <w:sz w:val="26"/>
          <w:szCs w:val="26"/>
        </w:rPr>
      </w:pPr>
      <w:r>
        <w:rPr>
          <w:rFonts w:ascii="Times New Roman" w:hAnsi="Times New Roman"/>
          <w:sz w:val="26"/>
          <w:szCs w:val="26"/>
        </w:rPr>
        <w:t>Aj keď úpadok Európy sa javí ako nezvratný, chcem naďalej veriť v Európu. Európu, v ktorej budeme hľadať pravdu.</w:t>
      </w:r>
    </w:p>
    <w:p>
      <w:pPr>
        <w:pStyle w:val="Normal"/>
        <w:spacing w:lineRule="auto" w:line="240"/>
        <w:ind w:firstLine="708"/>
        <w:jc w:val="both"/>
        <w:rPr>
          <w:sz w:val="26"/>
          <w:szCs w:val="26"/>
        </w:rPr>
      </w:pPr>
      <w:r>
        <w:rPr>
          <w:rFonts w:ascii="Times New Roman" w:hAnsi="Times New Roman"/>
          <w:sz w:val="26"/>
          <w:szCs w:val="26"/>
        </w:rPr>
        <w:t xml:space="preserve">Nemôžeme však budovať Európu na niečom, čo nepatrí do Európskej kultúry. Nemôžeme pripustiť vytrhnutie človeka od jeho náboženstva, kultúry, dejín a zvykov. Nemôžeme pohŕdať rodinnými vzťahmi a tradičnou rodinou. Musíme naďalej vytvárať spoločenstvá, zdieľať život iných ľudí a prispievať k spoločnému dobru. Sám seba nemôže nikto urobiť šťastným. </w:t>
      </w:r>
    </w:p>
    <w:p>
      <w:pPr>
        <w:pStyle w:val="Normal"/>
        <w:spacing w:lineRule="auto" w:line="240"/>
        <w:ind w:firstLine="708"/>
        <w:jc w:val="both"/>
        <w:rPr>
          <w:sz w:val="26"/>
          <w:szCs w:val="26"/>
        </w:rPr>
      </w:pPr>
      <w:r>
        <w:rPr>
          <w:rFonts w:ascii="Times New Roman" w:hAnsi="Times New Roman"/>
          <w:sz w:val="26"/>
          <w:szCs w:val="26"/>
        </w:rPr>
        <w:t>Údel spoločnosti vždy závisí od tvorivých menšín. K takýmto miestnym aktivitám s veľkým dosahom, ktorý prekračuje štátne hranice, patrí vybudovanie Skalného sanktuária na hore Butkov nad obcou Ladce.</w:t>
      </w:r>
    </w:p>
    <w:p>
      <w:pPr>
        <w:pStyle w:val="Normal"/>
        <w:spacing w:lineRule="auto" w:line="240"/>
        <w:jc w:val="both"/>
        <w:rPr>
          <w:sz w:val="26"/>
          <w:szCs w:val="26"/>
        </w:rPr>
      </w:pPr>
      <w:r>
        <w:rPr>
          <w:rFonts w:ascii="Times New Roman" w:hAnsi="Times New Roman"/>
          <w:sz w:val="26"/>
          <w:szCs w:val="26"/>
        </w:rPr>
        <w:tab/>
        <w:t xml:space="preserve">Zapojením množstva spolupracujúcich ľudí s rôznymi talentami, sme vybudovali jedno z najkrajších duchovných diel v majestátnej prírode, nielen na Slovensku. Skalné sanktuárium vybudované v čase existenčných úvah vyjadruje úctu k tradíciám, k prírode, úctu ku všetkému, čo tvorilo našu minulosť a čo tvorí našu súčasnosť. Svojou originalitou vychádza z princípov kresťanskej spirituality. </w:t>
      </w:r>
    </w:p>
    <w:p>
      <w:pPr>
        <w:pStyle w:val="Normal"/>
        <w:spacing w:lineRule="auto" w:line="240"/>
        <w:ind w:firstLine="708"/>
        <w:jc w:val="both"/>
        <w:rPr>
          <w:sz w:val="26"/>
          <w:szCs w:val="26"/>
        </w:rPr>
      </w:pPr>
      <w:r>
        <w:rPr>
          <w:rFonts w:ascii="Times New Roman" w:hAnsi="Times New Roman"/>
          <w:sz w:val="26"/>
          <w:szCs w:val="26"/>
        </w:rPr>
        <w:t>Prajem si, aby takéto miesta, kde sa nikto nebude cítiť vylúčený, začali meniť svet. Na zmenu celospoločenského poriadku, ktorý zachráni národy, kultúru, tradície nemáme času nazvyš. Dni nášho života plynú tak rýchlo...</w:t>
      </w:r>
    </w:p>
    <w:p>
      <w:pPr>
        <w:pStyle w:val="Normal"/>
        <w:spacing w:lineRule="auto" w:line="240"/>
        <w:jc w:val="both"/>
        <w:rPr>
          <w:rFonts w:ascii="Times New Roman" w:hAnsi="Times New Roman"/>
          <w:sz w:val="26"/>
          <w:szCs w:val="26"/>
        </w:rPr>
      </w:pPr>
      <w:r>
        <w:rPr>
          <w:rFonts w:ascii="Times New Roman" w:hAnsi="Times New Roman"/>
          <w:sz w:val="26"/>
          <w:szCs w:val="26"/>
        </w:rPr>
      </w:r>
    </w:p>
    <w:p>
      <w:pPr>
        <w:pStyle w:val="Normal"/>
        <w:spacing w:lineRule="auto" w:line="240"/>
        <w:jc w:val="both"/>
        <w:rPr>
          <w:rFonts w:ascii="Times New Roman" w:hAnsi="Times New Roman"/>
          <w:sz w:val="26"/>
          <w:szCs w:val="26"/>
        </w:rPr>
      </w:pPr>
      <w:r>
        <w:rPr>
          <w:rFonts w:ascii="Times New Roman" w:hAnsi="Times New Roman"/>
          <w:sz w:val="26"/>
          <w:szCs w:val="26"/>
        </w:rPr>
      </w:r>
    </w:p>
    <w:p>
      <w:pPr>
        <w:pStyle w:val="Normal"/>
        <w:spacing w:lineRule="auto" w:line="240"/>
        <w:jc w:val="both"/>
        <w:rPr>
          <w:sz w:val="26"/>
          <w:szCs w:val="26"/>
        </w:rPr>
      </w:pPr>
      <w:r>
        <w:rPr>
          <w:rFonts w:ascii="Times New Roman" w:hAnsi="Times New Roman"/>
          <w:sz w:val="26"/>
          <w:szCs w:val="26"/>
        </w:rPr>
        <w:t>3. marec 2021</w:t>
      </w:r>
    </w:p>
    <w:p>
      <w:pPr>
        <w:pStyle w:val="Normal"/>
        <w:spacing w:lineRule="auto" w:line="240"/>
        <w:jc w:val="both"/>
        <w:rPr>
          <w:rFonts w:ascii="Times New Roman" w:hAnsi="Times New Roman"/>
          <w:sz w:val="26"/>
          <w:szCs w:val="26"/>
        </w:rPr>
      </w:pPr>
      <w:r>
        <w:rPr>
          <w:rFonts w:ascii="Times New Roman" w:hAnsi="Times New Roman"/>
          <w:sz w:val="26"/>
          <w:szCs w:val="26"/>
        </w:rPr>
      </w:r>
    </w:p>
    <w:p>
      <w:pPr>
        <w:pStyle w:val="Normal"/>
        <w:spacing w:lineRule="auto" w:line="240" w:before="0" w:after="200"/>
        <w:jc w:val="both"/>
        <w:rPr>
          <w:rFonts w:ascii="Times New Roman" w:hAnsi="Times New Roman"/>
        </w:rPr>
      </w:pPr>
      <w:r>
        <w:rPr>
          <w:rFonts w:ascii="Times New Roman" w:hAnsi="Times New Roman"/>
          <w:sz w:val="26"/>
          <w:szCs w:val="26"/>
        </w:rPr>
        <w:tab/>
        <w:tab/>
        <w:tab/>
        <w:tab/>
        <w:tab/>
      </w:r>
      <w:bookmarkStart w:id="0" w:name="_GoBack"/>
      <w:bookmarkEnd w:id="0"/>
      <w:r>
        <w:rPr>
          <w:rFonts w:ascii="Times New Roman" w:hAnsi="Times New Roman"/>
          <w:sz w:val="26"/>
          <w:szCs w:val="26"/>
        </w:rPr>
        <w:tab/>
        <w:tab/>
        <w:tab/>
        <w:t>Anton Barcík</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c547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2828fd"/>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bd24ad"/>
    <w:pPr>
      <w:spacing w:before="0" w:after="200"/>
      <w:ind w:left="720" w:hanging="0"/>
      <w:contextualSpacing/>
    </w:pPr>
    <w:rPr/>
  </w:style>
  <w:style w:type="paragraph" w:styleId="BalloonText">
    <w:name w:val="Balloon Text"/>
    <w:basedOn w:val="Normal"/>
    <w:link w:val="TextbublinyChar"/>
    <w:uiPriority w:val="99"/>
    <w:semiHidden/>
    <w:unhideWhenUsed/>
    <w:qFormat/>
    <w:rsid w:val="002828f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LibreOffice/6.0.7.3$Linux_X86_64 LibreOffice_project/00m0$Build-3</Application>
  <Pages>2</Pages>
  <Words>480</Words>
  <Characters>2941</Characters>
  <CharactersWithSpaces>3420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2021-02-17T12:26:00Z</dcterms:created>
  <dc:creator>Erika</dc:creator>
  <dc:description/>
  <dc:language>en-US</dc:language>
  <cp:lastModifiedBy/>
  <cp:lastPrinted>2021-02-16T11:15:00Z</cp:lastPrinted>
  <dcterms:modified xsi:type="dcterms:W3CDTF">2021-03-04T20:17:04Z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