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0A" w:rsidRPr="00576ACD" w:rsidRDefault="00990D0A"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Príhovor predsedu SOPK</w:t>
      </w:r>
      <w:r w:rsidR="00576ACD" w:rsidRPr="00576ACD">
        <w:rPr>
          <w:rFonts w:ascii="Times New Roman" w:hAnsi="Times New Roman" w:cs="Times New Roman"/>
          <w:sz w:val="28"/>
          <w:szCs w:val="28"/>
        </w:rPr>
        <w:t xml:space="preserve"> Petra </w:t>
      </w:r>
      <w:proofErr w:type="spellStart"/>
      <w:r w:rsidR="00576ACD" w:rsidRPr="00576ACD">
        <w:rPr>
          <w:rFonts w:ascii="Times New Roman" w:hAnsi="Times New Roman" w:cs="Times New Roman"/>
          <w:sz w:val="28"/>
          <w:szCs w:val="28"/>
        </w:rPr>
        <w:t>Mihóka</w:t>
      </w:r>
      <w:proofErr w:type="spellEnd"/>
    </w:p>
    <w:p w:rsidR="00576ACD" w:rsidRDefault="00576ACD" w:rsidP="00576ACD">
      <w:pPr>
        <w:pStyle w:val="Bezriadkovania"/>
        <w:jc w:val="both"/>
        <w:rPr>
          <w:rFonts w:ascii="Times New Roman" w:hAnsi="Times New Roman" w:cs="Times New Roman"/>
          <w:sz w:val="28"/>
          <w:szCs w:val="28"/>
        </w:rPr>
      </w:pPr>
      <w:bookmarkStart w:id="0" w:name="_GoBack"/>
      <w:bookmarkEnd w:id="0"/>
    </w:p>
    <w:p w:rsidR="00990D0A" w:rsidRPr="00576ACD" w:rsidRDefault="00576ACD" w:rsidP="00576ACD">
      <w:pPr>
        <w:pStyle w:val="Bezriadkovania"/>
        <w:jc w:val="both"/>
        <w:rPr>
          <w:rFonts w:ascii="Times New Roman" w:hAnsi="Times New Roman" w:cs="Times New Roman"/>
          <w:b/>
          <w:sz w:val="32"/>
          <w:szCs w:val="32"/>
        </w:rPr>
      </w:pPr>
      <w:r w:rsidRPr="00576ACD">
        <w:rPr>
          <w:rFonts w:ascii="Times New Roman" w:hAnsi="Times New Roman" w:cs="Times New Roman"/>
          <w:b/>
          <w:sz w:val="32"/>
          <w:szCs w:val="32"/>
        </w:rPr>
        <w:t>Budúcnosť je to, čo dnes robíme</w:t>
      </w:r>
    </w:p>
    <w:p w:rsidR="00990D0A" w:rsidRPr="00576ACD" w:rsidRDefault="00990D0A" w:rsidP="00576ACD">
      <w:pPr>
        <w:pStyle w:val="Bezriadkovania"/>
        <w:jc w:val="both"/>
        <w:rPr>
          <w:rFonts w:ascii="Times New Roman" w:hAnsi="Times New Roman" w:cs="Times New Roman"/>
          <w:sz w:val="28"/>
          <w:szCs w:val="28"/>
        </w:rPr>
      </w:pPr>
    </w:p>
    <w:p w:rsidR="00990D0A" w:rsidRPr="00576ACD" w:rsidRDefault="00576ACD"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O</w:t>
      </w:r>
      <w:r w:rsidR="00990D0A" w:rsidRPr="00576ACD">
        <w:rPr>
          <w:rFonts w:ascii="Times New Roman" w:hAnsi="Times New Roman" w:cs="Times New Roman"/>
          <w:sz w:val="28"/>
          <w:szCs w:val="28"/>
        </w:rPr>
        <w:t>pätovne sa stretávame aj my v Hospodárskom klube netradičným spôsobom, bez priameho kontaktu s cieľom reagovať na hlavné riziká dnešného sveta. Máme za sebou a ešte aj stále prežívame veľmi zložité obdobie, a to tak z pohľadu osobného, firemného, ako aj spoločensko-politického. Svet sa výrazne zmenil a my sa meníme v ňom. Dostávame sa do novej reality, ktorá má aj novú virtuálnu podobu. V tejto novej situácii hľadáme sami seba, svoje miesto v meniacom sa svete a zamýšľame sa nad budúcnosťou, nad tým čo tu po nás zostane a aký rámec sme vytvorili pre život našich potomkov. Nesmieme preto zabúdať na známu pravdu, že budúcnosť nie je to o čom snívame, ale to čo dnes robíme.</w:t>
      </w:r>
    </w:p>
    <w:p w:rsidR="00990D0A" w:rsidRPr="00576ACD" w:rsidRDefault="00990D0A" w:rsidP="00576ACD">
      <w:pPr>
        <w:pStyle w:val="Bezriadkovania"/>
        <w:jc w:val="both"/>
        <w:rPr>
          <w:rFonts w:ascii="Times New Roman" w:hAnsi="Times New Roman" w:cs="Times New Roman"/>
          <w:sz w:val="28"/>
          <w:szCs w:val="28"/>
        </w:rPr>
      </w:pPr>
    </w:p>
    <w:p w:rsidR="00990D0A" w:rsidRPr="00576ACD" w:rsidRDefault="00990D0A"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Akých nás teda našiel uplynulý rok 2020? Na jednej strane suverénnych, avšak súčasne aj nepripravených.  Suverénnych v tom, že sme boli presvedčení o tom, že svet a život v ňom sa bude vyvíjať tak ako sme si to naivne namaľovali a nepripravených na zmenu, ktorá sa však ohlasovala už určitú dobu pred rokom 2020. Svet a jeho krajiny miesto toho, aby sa koncentrovali na ochranu zdravia, lepšiu kvalitu života, riešenie sociálnych či ekologických problémov stále viac vydáva na zbrojenie. Zvyšovanie nákladov na zbraňové systémy sa stalo oficiálnou politikou významných medzinárodných inštitúcii. Tí, ktorí málo zbroja sú kritizovaní a dokonca mali by byť za túto svoju „nečinnosť“ postihovaní. Filozofia súčasného sveta, ktorá by pri terajšom vysokom stupni interakcii mala byť postavená na spolupráci, smeruje čoraz viac ku konfrontácii. Hybridné vojny (dnes tak populárne aj na Slovensku), informačné vojny, kybernetické vojny, obchodné vojny, obchodné a finančné sankcie, rast tarifných a netarifných prekážok v ekonomickej spolupráci, to sú bohužiaľ témy dnešného sveta.</w:t>
      </w:r>
    </w:p>
    <w:p w:rsidR="00990D0A" w:rsidRPr="00576ACD" w:rsidRDefault="00990D0A" w:rsidP="00576ACD">
      <w:pPr>
        <w:pStyle w:val="Bezriadkovania"/>
        <w:jc w:val="both"/>
        <w:rPr>
          <w:rFonts w:ascii="Times New Roman" w:hAnsi="Times New Roman" w:cs="Times New Roman"/>
          <w:sz w:val="28"/>
          <w:szCs w:val="28"/>
        </w:rPr>
      </w:pPr>
    </w:p>
    <w:p w:rsidR="00990D0A" w:rsidRPr="00576ACD" w:rsidRDefault="00990D0A"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Prečo o tom hovorím práve tu a dnes? Jednoducho preto, lebo s týmito faktormi sme každodenne vo svojom osobnom aj profesionálnom živote konfrontovaní aj my u nás doma. Slovensko prechádza mimoriadne zložitým obdobím svojho vývoja.  Obdobím, a budem pritom veľmi expresívny, kedy musíme v prvom rade sami sebe dokázať, že máme dostatok intelektuálnych, ekonomických a ľudských kapacít zvládnuť svoj vlastný vývoj. Slovensko, aj keď je malou krajinou jej spoločnosť je veľmi heterogénna, čo s</w:t>
      </w:r>
      <w:r w:rsidR="00CF0335" w:rsidRPr="00576ACD">
        <w:rPr>
          <w:rFonts w:ascii="Times New Roman" w:hAnsi="Times New Roman" w:cs="Times New Roman"/>
          <w:sz w:val="28"/>
          <w:szCs w:val="28"/>
        </w:rPr>
        <w:t>a</w:t>
      </w:r>
      <w:r w:rsidRPr="00576ACD">
        <w:rPr>
          <w:rFonts w:ascii="Times New Roman" w:hAnsi="Times New Roman" w:cs="Times New Roman"/>
          <w:sz w:val="28"/>
          <w:szCs w:val="28"/>
        </w:rPr>
        <w:t xml:space="preserve">mo o sebe nie je problém, lebo pluralita je darom vtedy keď je jasný spoločenský a ekonomický cieľ. Problém nastáva vtedy, keď </w:t>
      </w:r>
      <w:proofErr w:type="spellStart"/>
      <w:r w:rsidRPr="00576ACD">
        <w:rPr>
          <w:rFonts w:ascii="Times New Roman" w:hAnsi="Times New Roman" w:cs="Times New Roman"/>
          <w:sz w:val="28"/>
          <w:szCs w:val="28"/>
        </w:rPr>
        <w:t>heterog</w:t>
      </w:r>
      <w:r w:rsidR="00CF0335" w:rsidRPr="00576ACD">
        <w:rPr>
          <w:rFonts w:ascii="Times New Roman" w:hAnsi="Times New Roman" w:cs="Times New Roman"/>
          <w:sz w:val="28"/>
          <w:szCs w:val="28"/>
        </w:rPr>
        <w:t>e</w:t>
      </w:r>
      <w:r w:rsidRPr="00576ACD">
        <w:rPr>
          <w:rFonts w:ascii="Times New Roman" w:hAnsi="Times New Roman" w:cs="Times New Roman"/>
          <w:sz w:val="28"/>
          <w:szCs w:val="28"/>
        </w:rPr>
        <w:t>nnosť</w:t>
      </w:r>
      <w:proofErr w:type="spellEnd"/>
      <w:r w:rsidRPr="00576ACD">
        <w:rPr>
          <w:rFonts w:ascii="Times New Roman" w:hAnsi="Times New Roman" w:cs="Times New Roman"/>
          <w:sz w:val="28"/>
          <w:szCs w:val="28"/>
        </w:rPr>
        <w:t xml:space="preserve"> vytvára deliace čiary a spoločenskú animozitu, nenávisť a vzájomné pohŕdanie . Problémom Slovenska je absencia zodpovednosti a statočnosti, nízka profesionálna úroveň naprieč politickým spektrom, naivita v posudzovaní širšieho politického, ekonomického </w:t>
      </w:r>
      <w:r w:rsidRPr="00576ACD">
        <w:rPr>
          <w:rFonts w:ascii="Times New Roman" w:hAnsi="Times New Roman" w:cs="Times New Roman"/>
          <w:sz w:val="28"/>
          <w:szCs w:val="28"/>
        </w:rPr>
        <w:lastRenderedPageBreak/>
        <w:t>a mravného kontextu. Toto sú veci, na ktoré my ako občania musíme nielen upozorňovať, ale aj sa aktívne podieľať na ich riešení. Ako sa my naprieč generáciami staviame k stavu slovenskej spoločnosti? Aký je jej charakter morálny či odborný? Ako fungujú inštitucionálne väzby a naše prepojenie s vonkajším svetom?</w:t>
      </w:r>
    </w:p>
    <w:p w:rsidR="00990D0A" w:rsidRPr="00576ACD" w:rsidRDefault="00990D0A"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Hľadajme relevantné odpovede, predkladajme riešenia a prestaňme sa utápať v hodnotovom nihilizme a intelektuálnom vákuu, ktorého svedkami sme v našom každodennom živote.</w:t>
      </w:r>
    </w:p>
    <w:p w:rsidR="00990D0A" w:rsidRPr="00576ACD" w:rsidRDefault="00990D0A" w:rsidP="00576ACD">
      <w:pPr>
        <w:pStyle w:val="Bezriadkovania"/>
        <w:jc w:val="both"/>
        <w:rPr>
          <w:rFonts w:ascii="Times New Roman" w:hAnsi="Times New Roman" w:cs="Times New Roman"/>
          <w:sz w:val="28"/>
          <w:szCs w:val="28"/>
        </w:rPr>
      </w:pPr>
    </w:p>
    <w:p w:rsidR="00990D0A" w:rsidRPr="00576ACD" w:rsidRDefault="00990D0A"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 xml:space="preserve">Dámy a páni, história ľudstva je históriou </w:t>
      </w:r>
      <w:r w:rsidR="00204B28" w:rsidRPr="00576ACD">
        <w:rPr>
          <w:rFonts w:ascii="Times New Roman" w:hAnsi="Times New Roman" w:cs="Times New Roman"/>
          <w:sz w:val="28"/>
          <w:szCs w:val="28"/>
        </w:rPr>
        <w:t xml:space="preserve">boja </w:t>
      </w:r>
      <w:r w:rsidRPr="00576ACD">
        <w:rPr>
          <w:rFonts w:ascii="Times New Roman" w:hAnsi="Times New Roman" w:cs="Times New Roman"/>
          <w:sz w:val="28"/>
          <w:szCs w:val="28"/>
        </w:rPr>
        <w:t>za slobodu. Za slobodu duch</w:t>
      </w:r>
      <w:r w:rsidR="00131908" w:rsidRPr="00576ACD">
        <w:rPr>
          <w:rFonts w:ascii="Times New Roman" w:hAnsi="Times New Roman" w:cs="Times New Roman"/>
          <w:sz w:val="28"/>
          <w:szCs w:val="28"/>
        </w:rPr>
        <w:t>a</w:t>
      </w:r>
      <w:r w:rsidRPr="00576ACD">
        <w:rPr>
          <w:rFonts w:ascii="Times New Roman" w:hAnsi="Times New Roman" w:cs="Times New Roman"/>
          <w:sz w:val="28"/>
          <w:szCs w:val="28"/>
        </w:rPr>
        <w:t>, slobodu jednotlivca, slobodu podnikania či slobodu národov.</w:t>
      </w:r>
      <w:r w:rsidR="00131908" w:rsidRPr="00576ACD">
        <w:rPr>
          <w:rFonts w:ascii="Times New Roman" w:hAnsi="Times New Roman" w:cs="Times New Roman"/>
          <w:sz w:val="28"/>
          <w:szCs w:val="28"/>
        </w:rPr>
        <w:t xml:space="preserve"> </w:t>
      </w:r>
    </w:p>
    <w:p w:rsidR="00131908" w:rsidRPr="00576ACD" w:rsidRDefault="00131908"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Sloboda je pojem univerzálny. Nemôže byť niekto slobodný, ak je to na úkor neslobody toho druhého. Slo</w:t>
      </w:r>
      <w:r w:rsidR="00576ACD">
        <w:rPr>
          <w:rFonts w:ascii="Times New Roman" w:hAnsi="Times New Roman" w:cs="Times New Roman"/>
          <w:sz w:val="28"/>
          <w:szCs w:val="28"/>
        </w:rPr>
        <w:t>boda je aj garantom našej budúc</w:t>
      </w:r>
      <w:r w:rsidRPr="00576ACD">
        <w:rPr>
          <w:rFonts w:ascii="Times New Roman" w:hAnsi="Times New Roman" w:cs="Times New Roman"/>
          <w:sz w:val="28"/>
          <w:szCs w:val="28"/>
        </w:rPr>
        <w:t xml:space="preserve">nosti. Tak ako je história ľudstva históriou boja za slobodu je aj </w:t>
      </w:r>
      <w:proofErr w:type="spellStart"/>
      <w:r w:rsidRPr="00576ACD">
        <w:rPr>
          <w:rFonts w:ascii="Times New Roman" w:hAnsi="Times New Roman" w:cs="Times New Roman"/>
          <w:sz w:val="28"/>
          <w:szCs w:val="28"/>
        </w:rPr>
        <w:t>his-tóriou</w:t>
      </w:r>
      <w:proofErr w:type="spellEnd"/>
      <w:r w:rsidRPr="00576ACD">
        <w:rPr>
          <w:rFonts w:ascii="Times New Roman" w:hAnsi="Times New Roman" w:cs="Times New Roman"/>
          <w:sz w:val="28"/>
          <w:szCs w:val="28"/>
        </w:rPr>
        <w:t xml:space="preserve"> vojen, vzbúr a povstaní čo plne platí aj pre dobu, ktorú žijeme.</w:t>
      </w:r>
    </w:p>
    <w:p w:rsidR="00131908" w:rsidRPr="00576ACD" w:rsidRDefault="00131908" w:rsidP="00576ACD">
      <w:pPr>
        <w:pStyle w:val="Bezriadkovania"/>
        <w:jc w:val="both"/>
        <w:rPr>
          <w:rFonts w:ascii="Times New Roman" w:hAnsi="Times New Roman" w:cs="Times New Roman"/>
          <w:sz w:val="28"/>
          <w:szCs w:val="28"/>
        </w:rPr>
      </w:pPr>
      <w:r w:rsidRPr="00576ACD">
        <w:rPr>
          <w:rFonts w:ascii="Times New Roman" w:hAnsi="Times New Roman" w:cs="Times New Roman"/>
          <w:sz w:val="28"/>
          <w:szCs w:val="28"/>
        </w:rPr>
        <w:t xml:space="preserve">Áno aj my prežívame rôzne podoby vojen a zápasov, ktoré nás utlmujú a ničia, najmä preto, že dnes netreba bojovať ani mečom, </w:t>
      </w:r>
      <w:proofErr w:type="spellStart"/>
      <w:r w:rsidRPr="00576ACD">
        <w:rPr>
          <w:rFonts w:ascii="Times New Roman" w:hAnsi="Times New Roman" w:cs="Times New Roman"/>
          <w:sz w:val="28"/>
          <w:szCs w:val="28"/>
        </w:rPr>
        <w:t>anipuškou</w:t>
      </w:r>
      <w:proofErr w:type="spellEnd"/>
      <w:r w:rsidRPr="00576ACD">
        <w:rPr>
          <w:rFonts w:ascii="Times New Roman" w:hAnsi="Times New Roman" w:cs="Times New Roman"/>
          <w:sz w:val="28"/>
          <w:szCs w:val="28"/>
        </w:rPr>
        <w:t xml:space="preserve"> či </w:t>
      </w:r>
      <w:r w:rsidR="001E146C" w:rsidRPr="00576ACD">
        <w:rPr>
          <w:rFonts w:ascii="Times New Roman" w:hAnsi="Times New Roman" w:cs="Times New Roman"/>
          <w:sz w:val="28"/>
          <w:szCs w:val="28"/>
        </w:rPr>
        <w:t>atómov</w:t>
      </w:r>
      <w:r w:rsidRPr="00576ACD">
        <w:rPr>
          <w:rFonts w:ascii="Times New Roman" w:hAnsi="Times New Roman" w:cs="Times New Roman"/>
          <w:sz w:val="28"/>
          <w:szCs w:val="28"/>
        </w:rPr>
        <w:t>ými alebo vodíkov</w:t>
      </w:r>
      <w:r w:rsidR="00576ACD">
        <w:rPr>
          <w:rFonts w:ascii="Times New Roman" w:hAnsi="Times New Roman" w:cs="Times New Roman"/>
          <w:sz w:val="28"/>
          <w:szCs w:val="28"/>
        </w:rPr>
        <w:t>ými zbraňami. Dnes sú k dispozí</w:t>
      </w:r>
      <w:r w:rsidRPr="00576ACD">
        <w:rPr>
          <w:rFonts w:ascii="Times New Roman" w:hAnsi="Times New Roman" w:cs="Times New Roman"/>
          <w:sz w:val="28"/>
          <w:szCs w:val="28"/>
        </w:rPr>
        <w:t>cii oveľa sofi</w:t>
      </w:r>
      <w:r w:rsidR="00CF0335" w:rsidRPr="00576ACD">
        <w:rPr>
          <w:rFonts w:ascii="Times New Roman" w:hAnsi="Times New Roman" w:cs="Times New Roman"/>
          <w:sz w:val="28"/>
          <w:szCs w:val="28"/>
        </w:rPr>
        <w:t>s</w:t>
      </w:r>
      <w:r w:rsidRPr="00576ACD">
        <w:rPr>
          <w:rFonts w:ascii="Times New Roman" w:hAnsi="Times New Roman" w:cs="Times New Roman"/>
          <w:sz w:val="28"/>
          <w:szCs w:val="28"/>
        </w:rPr>
        <w:t xml:space="preserve">tikovanejšie a účinnejšie zbrane, ktoré nás môžu </w:t>
      </w:r>
      <w:proofErr w:type="spellStart"/>
      <w:r w:rsidRPr="00576ACD">
        <w:rPr>
          <w:rFonts w:ascii="Times New Roman" w:hAnsi="Times New Roman" w:cs="Times New Roman"/>
          <w:sz w:val="28"/>
          <w:szCs w:val="28"/>
        </w:rPr>
        <w:t>pripra</w:t>
      </w:r>
      <w:proofErr w:type="spellEnd"/>
      <w:r w:rsidRPr="00576ACD">
        <w:rPr>
          <w:rFonts w:ascii="Times New Roman" w:hAnsi="Times New Roman" w:cs="Times New Roman"/>
          <w:sz w:val="28"/>
          <w:szCs w:val="28"/>
        </w:rPr>
        <w:t xml:space="preserve">-viť o našu budúcnosť. Nenechajme si ich vnucovať nikým bez ohľadu na to odkiaľ prichádzajú. Ľudstvo je </w:t>
      </w:r>
      <w:r w:rsidR="00576ACD">
        <w:rPr>
          <w:rFonts w:ascii="Times New Roman" w:hAnsi="Times New Roman" w:cs="Times New Roman"/>
          <w:sz w:val="28"/>
          <w:szCs w:val="28"/>
        </w:rPr>
        <w:t>dnes globálne dostatočne inteli</w:t>
      </w:r>
      <w:r w:rsidRPr="00576ACD">
        <w:rPr>
          <w:rFonts w:ascii="Times New Roman" w:hAnsi="Times New Roman" w:cs="Times New Roman"/>
          <w:sz w:val="28"/>
          <w:szCs w:val="28"/>
        </w:rPr>
        <w:t>gentné, aby tieto hrozby odvrátilo a začalo písať svoj</w:t>
      </w:r>
      <w:r w:rsidR="00204B28" w:rsidRPr="00576ACD">
        <w:rPr>
          <w:rFonts w:ascii="Times New Roman" w:hAnsi="Times New Roman" w:cs="Times New Roman"/>
          <w:sz w:val="28"/>
          <w:szCs w:val="28"/>
        </w:rPr>
        <w:t>u</w:t>
      </w:r>
      <w:r w:rsidRPr="00576ACD">
        <w:rPr>
          <w:rFonts w:ascii="Times New Roman" w:hAnsi="Times New Roman" w:cs="Times New Roman"/>
          <w:sz w:val="28"/>
          <w:szCs w:val="28"/>
        </w:rPr>
        <w:t xml:space="preserve"> novú históriu bez vojen a násilia.</w:t>
      </w:r>
    </w:p>
    <w:p w:rsidR="00990D0A" w:rsidRPr="00576ACD" w:rsidRDefault="00990D0A" w:rsidP="00576ACD">
      <w:pPr>
        <w:pStyle w:val="Bezriadkovania"/>
        <w:jc w:val="both"/>
        <w:rPr>
          <w:rFonts w:ascii="Times New Roman" w:hAnsi="Times New Roman" w:cs="Times New Roman"/>
          <w:sz w:val="28"/>
          <w:szCs w:val="28"/>
        </w:rPr>
      </w:pPr>
    </w:p>
    <w:p w:rsidR="004C1416" w:rsidRDefault="00576ACD" w:rsidP="00576ACD">
      <w:pPr>
        <w:jc w:val="both"/>
      </w:pPr>
    </w:p>
    <w:sectPr w:rsidR="004C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0A"/>
    <w:rsid w:val="00131908"/>
    <w:rsid w:val="001E146C"/>
    <w:rsid w:val="00204B28"/>
    <w:rsid w:val="00576ACD"/>
    <w:rsid w:val="005F22A8"/>
    <w:rsid w:val="00990D0A"/>
    <w:rsid w:val="00CF0335"/>
    <w:rsid w:val="00E044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80F6A-D617-401F-8075-80DD9D23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990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612</Words>
  <Characters>3490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SOPK</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Pavlíková</dc:creator>
  <cp:lastModifiedBy>Peter Kasalovský</cp:lastModifiedBy>
  <cp:revision>5</cp:revision>
  <cp:lastPrinted>2021-04-29T08:00:00Z</cp:lastPrinted>
  <dcterms:created xsi:type="dcterms:W3CDTF">2021-04-29T07:37:00Z</dcterms:created>
  <dcterms:modified xsi:type="dcterms:W3CDTF">2021-04-29T19:50:00Z</dcterms:modified>
</cp:coreProperties>
</file>