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02" w:rsidRPr="00DE3E14" w:rsidRDefault="00CF7D25" w:rsidP="00DE3E14">
      <w:pPr>
        <w:tabs>
          <w:tab w:val="left" w:pos="1985"/>
        </w:tabs>
        <w:spacing w:line="240" w:lineRule="atLeast"/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DE3E14">
        <w:rPr>
          <w:rFonts w:ascii="Book Antiqua" w:hAnsi="Book Antiqua"/>
          <w:b/>
          <w:sz w:val="24"/>
          <w:szCs w:val="24"/>
        </w:rPr>
        <w:t>CURRICULUM      VITAE</w:t>
      </w:r>
    </w:p>
    <w:p w:rsidR="00E04251" w:rsidRDefault="00E04251" w:rsidP="00E04251">
      <w:pPr>
        <w:spacing w:line="240" w:lineRule="atLeast"/>
        <w:contextualSpacing/>
        <w:jc w:val="center"/>
        <w:rPr>
          <w:rFonts w:ascii="Book Antiqua" w:hAnsi="Book Antiqua"/>
        </w:rPr>
      </w:pPr>
    </w:p>
    <w:p w:rsidR="00C609A9" w:rsidRPr="00DE3E14" w:rsidRDefault="00C609A9" w:rsidP="00E04251">
      <w:pPr>
        <w:spacing w:line="240" w:lineRule="atLeast"/>
        <w:contextualSpacing/>
        <w:jc w:val="center"/>
        <w:rPr>
          <w:rFonts w:ascii="Book Antiqua" w:hAnsi="Book Antiqua"/>
        </w:rPr>
      </w:pPr>
    </w:p>
    <w:p w:rsidR="00CF7D25" w:rsidRDefault="00E04251" w:rsidP="00E04251">
      <w:pPr>
        <w:spacing w:line="240" w:lineRule="atLeast"/>
        <w:contextualSpacing/>
        <w:rPr>
          <w:rFonts w:ascii="Book Antiqua" w:hAnsi="Book Antiqua"/>
          <w:i/>
        </w:rPr>
      </w:pPr>
      <w:r w:rsidRPr="00DE3E14">
        <w:rPr>
          <w:rFonts w:ascii="Book Antiqua" w:hAnsi="Book Antiqua"/>
          <w:i/>
        </w:rPr>
        <w:t xml:space="preserve">Osobné údaje: </w:t>
      </w:r>
    </w:p>
    <w:p w:rsidR="00DE3E14" w:rsidRPr="00DE3E14" w:rsidRDefault="00DE3E14" w:rsidP="00E04251">
      <w:pPr>
        <w:spacing w:line="240" w:lineRule="atLeast"/>
        <w:contextualSpacing/>
        <w:rPr>
          <w:rFonts w:ascii="Book Antiqua" w:hAnsi="Book Antiqua"/>
          <w:i/>
        </w:rPr>
      </w:pPr>
    </w:p>
    <w:p w:rsidR="00E04251" w:rsidRPr="00DE3E14" w:rsidRDefault="00E04251" w:rsidP="00E04251">
      <w:pPr>
        <w:tabs>
          <w:tab w:val="left" w:pos="142"/>
          <w:tab w:val="left" w:pos="2835"/>
        </w:tabs>
        <w:spacing w:line="240" w:lineRule="atLeast"/>
        <w:contextualSpacing/>
        <w:rPr>
          <w:rFonts w:ascii="Book Antiqua" w:hAnsi="Book Antiqua"/>
          <w:b/>
        </w:rPr>
      </w:pPr>
      <w:r w:rsidRPr="00DE3E14">
        <w:rPr>
          <w:rFonts w:ascii="Book Antiqua" w:hAnsi="Book Antiqua"/>
        </w:rPr>
        <w:t xml:space="preserve">Meno a priezvisko: </w:t>
      </w:r>
      <w:r w:rsidR="00F66662">
        <w:rPr>
          <w:rFonts w:ascii="Book Antiqua" w:hAnsi="Book Antiqua"/>
        </w:rPr>
        <w:t xml:space="preserve">                </w:t>
      </w:r>
      <w:r w:rsidRPr="00DE3E14">
        <w:rPr>
          <w:rFonts w:ascii="Book Antiqua" w:hAnsi="Book Antiqua"/>
          <w:b/>
        </w:rPr>
        <w:t xml:space="preserve"> Ing. Stanislav </w:t>
      </w:r>
      <w:proofErr w:type="spellStart"/>
      <w:r w:rsidRPr="00DE3E14">
        <w:rPr>
          <w:rFonts w:ascii="Book Antiqua" w:hAnsi="Book Antiqua"/>
          <w:b/>
        </w:rPr>
        <w:t>Becík</w:t>
      </w:r>
      <w:proofErr w:type="spellEnd"/>
      <w:r w:rsidRPr="00DE3E14">
        <w:rPr>
          <w:rFonts w:ascii="Book Antiqua" w:hAnsi="Book Antiqua"/>
          <w:b/>
        </w:rPr>
        <w:t xml:space="preserve">, PhD. </w:t>
      </w:r>
    </w:p>
    <w:p w:rsidR="00E04251" w:rsidRPr="00DE3E14" w:rsidRDefault="00E04251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 w:rsidRPr="00DE3E14">
        <w:rPr>
          <w:rFonts w:ascii="Book Antiqua" w:hAnsi="Book Antiqua"/>
        </w:rPr>
        <w:t xml:space="preserve">Dátum  narodenia: </w:t>
      </w:r>
      <w:r w:rsidRPr="00DE3E14">
        <w:rPr>
          <w:rFonts w:ascii="Book Antiqua" w:hAnsi="Book Antiqua"/>
        </w:rPr>
        <w:tab/>
        <w:t xml:space="preserve">25. 05.1952 </w:t>
      </w:r>
    </w:p>
    <w:p w:rsidR="00E04251" w:rsidRPr="00DE3E14" w:rsidRDefault="00E04251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 w:rsidRPr="00DE3E14">
        <w:rPr>
          <w:rFonts w:ascii="Book Antiqua" w:hAnsi="Book Antiqua"/>
        </w:rPr>
        <w:t xml:space="preserve">Národnosť: </w:t>
      </w:r>
      <w:r w:rsidRPr="00DE3E14">
        <w:rPr>
          <w:rFonts w:ascii="Book Antiqua" w:hAnsi="Book Antiqua"/>
        </w:rPr>
        <w:tab/>
        <w:t xml:space="preserve">slovenská </w:t>
      </w:r>
    </w:p>
    <w:p w:rsidR="00EA0C43" w:rsidRDefault="00EA0C43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Rodinný stav: </w:t>
      </w:r>
      <w:r>
        <w:rPr>
          <w:rFonts w:ascii="Book Antiqua" w:hAnsi="Book Antiqua"/>
        </w:rPr>
        <w:tab/>
        <w:t>ženatý</w:t>
      </w:r>
    </w:p>
    <w:p w:rsidR="00E04251" w:rsidRPr="00DE3E14" w:rsidRDefault="00EA0C43" w:rsidP="00EA0C43">
      <w:pPr>
        <w:tabs>
          <w:tab w:val="left" w:pos="2835"/>
        </w:tabs>
        <w:spacing w:line="240" w:lineRule="atLeast"/>
        <w:ind w:right="-567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E04251" w:rsidRPr="00DE3E14">
        <w:rPr>
          <w:rFonts w:ascii="Book Antiqua" w:hAnsi="Book Antiqua"/>
        </w:rPr>
        <w:t xml:space="preserve">manželka – Ing. Oľga </w:t>
      </w:r>
      <w:proofErr w:type="spellStart"/>
      <w:r w:rsidR="00E04251" w:rsidRPr="00DE3E14">
        <w:rPr>
          <w:rFonts w:ascii="Book Antiqua" w:hAnsi="Book Antiqua"/>
        </w:rPr>
        <w:t>Becíková</w:t>
      </w:r>
      <w:proofErr w:type="spellEnd"/>
      <w:r>
        <w:rPr>
          <w:rFonts w:ascii="Book Antiqua" w:hAnsi="Book Antiqua"/>
        </w:rPr>
        <w:t>, podnikateľka vo vidieckom turizme</w:t>
      </w:r>
      <w:r w:rsidR="00E04251" w:rsidRPr="00DE3E14">
        <w:rPr>
          <w:rFonts w:ascii="Book Antiqua" w:hAnsi="Book Antiqua"/>
        </w:rPr>
        <w:t xml:space="preserve"> </w:t>
      </w:r>
    </w:p>
    <w:p w:rsidR="00E04251" w:rsidRPr="00DE3E14" w:rsidRDefault="00E04251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 w:rsidRPr="00DE3E14">
        <w:rPr>
          <w:rFonts w:ascii="Book Antiqua" w:hAnsi="Book Antiqua"/>
        </w:rPr>
        <w:t xml:space="preserve"> </w:t>
      </w:r>
      <w:r w:rsidRPr="00DE3E14">
        <w:rPr>
          <w:rFonts w:ascii="Book Antiqua" w:hAnsi="Book Antiqua"/>
        </w:rPr>
        <w:tab/>
      </w:r>
      <w:r w:rsidR="00DE3E14">
        <w:rPr>
          <w:rFonts w:ascii="Book Antiqua" w:hAnsi="Book Antiqua"/>
        </w:rPr>
        <w:t>d</w:t>
      </w:r>
      <w:r w:rsidRPr="00DE3E14">
        <w:rPr>
          <w:rFonts w:ascii="Book Antiqua" w:hAnsi="Book Antiqua"/>
        </w:rPr>
        <w:t xml:space="preserve">eti:  Ing. Branislav </w:t>
      </w:r>
      <w:proofErr w:type="spellStart"/>
      <w:r w:rsidRPr="00DE3E14">
        <w:rPr>
          <w:rFonts w:ascii="Book Antiqua" w:hAnsi="Book Antiqua"/>
        </w:rPr>
        <w:t>Becík</w:t>
      </w:r>
      <w:proofErr w:type="spellEnd"/>
      <w:r w:rsidRPr="00DE3E14">
        <w:rPr>
          <w:rFonts w:ascii="Book Antiqua" w:hAnsi="Book Antiqua"/>
        </w:rPr>
        <w:t xml:space="preserve"> – SHR </w:t>
      </w:r>
    </w:p>
    <w:p w:rsidR="00E04251" w:rsidRPr="00DE3E14" w:rsidRDefault="00E04251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 w:rsidRPr="00DE3E14">
        <w:rPr>
          <w:rFonts w:ascii="Book Antiqua" w:hAnsi="Book Antiqua"/>
        </w:rPr>
        <w:t xml:space="preserve">    </w:t>
      </w:r>
      <w:r w:rsidRPr="00DE3E14">
        <w:rPr>
          <w:rFonts w:ascii="Book Antiqua" w:hAnsi="Book Antiqua"/>
        </w:rPr>
        <w:tab/>
      </w:r>
      <w:r w:rsidR="00EA0C43">
        <w:rPr>
          <w:rFonts w:ascii="Book Antiqua" w:hAnsi="Book Antiqua"/>
        </w:rPr>
        <w:t xml:space="preserve">          Ing. Dana </w:t>
      </w:r>
      <w:proofErr w:type="spellStart"/>
      <w:r w:rsidR="00EA0C43">
        <w:rPr>
          <w:rFonts w:ascii="Book Antiqua" w:hAnsi="Book Antiqua"/>
        </w:rPr>
        <w:t>Becíková</w:t>
      </w:r>
      <w:proofErr w:type="spellEnd"/>
      <w:r w:rsidR="00EA0C43">
        <w:rPr>
          <w:rFonts w:ascii="Book Antiqua" w:hAnsi="Book Antiqua"/>
        </w:rPr>
        <w:t xml:space="preserve"> – hotelová</w:t>
      </w:r>
      <w:r w:rsidRPr="00DE3E14">
        <w:rPr>
          <w:rFonts w:ascii="Book Antiqua" w:hAnsi="Book Antiqua"/>
        </w:rPr>
        <w:t xml:space="preserve"> manažér</w:t>
      </w:r>
      <w:r w:rsidR="00EA0C43">
        <w:rPr>
          <w:rFonts w:ascii="Book Antiqua" w:hAnsi="Book Antiqua"/>
        </w:rPr>
        <w:t>ka</w:t>
      </w:r>
      <w:r w:rsidRPr="00DE3E14">
        <w:rPr>
          <w:rFonts w:ascii="Book Antiqua" w:hAnsi="Book Antiqua"/>
        </w:rPr>
        <w:t xml:space="preserve"> </w:t>
      </w:r>
    </w:p>
    <w:p w:rsidR="00E04251" w:rsidRPr="00DE3E14" w:rsidRDefault="00E04251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 w:rsidRPr="00DE3E14">
        <w:rPr>
          <w:rFonts w:ascii="Book Antiqua" w:hAnsi="Book Antiqua"/>
        </w:rPr>
        <w:tab/>
      </w:r>
      <w:r w:rsidR="00EA0C43">
        <w:rPr>
          <w:rFonts w:ascii="Book Antiqua" w:hAnsi="Book Antiqua"/>
        </w:rPr>
        <w:t xml:space="preserve">          Mgr. Stanislav </w:t>
      </w:r>
      <w:proofErr w:type="spellStart"/>
      <w:r w:rsidR="00EA0C43">
        <w:rPr>
          <w:rFonts w:ascii="Book Antiqua" w:hAnsi="Book Antiqua"/>
        </w:rPr>
        <w:t>Becík</w:t>
      </w:r>
      <w:proofErr w:type="spellEnd"/>
      <w:r w:rsidR="00EA0C43">
        <w:rPr>
          <w:rFonts w:ascii="Book Antiqua" w:hAnsi="Book Antiqua"/>
        </w:rPr>
        <w:t xml:space="preserve"> – medzinárodné vzťahy </w:t>
      </w:r>
    </w:p>
    <w:p w:rsidR="00E04251" w:rsidRDefault="00DE3E14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E04251" w:rsidRPr="00DE3E14">
        <w:rPr>
          <w:rFonts w:ascii="Book Antiqua" w:hAnsi="Book Antiqua"/>
        </w:rPr>
        <w:t xml:space="preserve">                                                                </w:t>
      </w:r>
      <w:r w:rsidR="00EA0C43">
        <w:rPr>
          <w:rFonts w:ascii="Book Antiqua" w:hAnsi="Book Antiqua"/>
        </w:rPr>
        <w:t xml:space="preserve">             </w:t>
      </w:r>
    </w:p>
    <w:p w:rsidR="00DE3E14" w:rsidRDefault="00DE3E14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Adresa trvalého bydliska: </w:t>
      </w:r>
      <w:r>
        <w:rPr>
          <w:rFonts w:ascii="Book Antiqua" w:hAnsi="Book Antiqua"/>
        </w:rPr>
        <w:tab/>
        <w:t xml:space="preserve">941 31  Dvory nad Žitavou, J.A. Komenského 6 </w:t>
      </w:r>
    </w:p>
    <w:p w:rsidR="00DE3E14" w:rsidRDefault="00DE3E14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</w:p>
    <w:p w:rsidR="00C609A9" w:rsidRDefault="00C609A9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</w:p>
    <w:p w:rsidR="00DE3E14" w:rsidRDefault="00DE3E14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  <w:i/>
        </w:rPr>
      </w:pPr>
      <w:r w:rsidRPr="00DE3E14">
        <w:rPr>
          <w:rFonts w:ascii="Book Antiqua" w:hAnsi="Book Antiqua"/>
          <w:i/>
        </w:rPr>
        <w:t xml:space="preserve">Vzdelanie: </w:t>
      </w:r>
    </w:p>
    <w:p w:rsidR="00EB3CC7" w:rsidRDefault="00EB3CC7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  <w:i/>
        </w:rPr>
        <w:tab/>
      </w:r>
      <w:r>
        <w:rPr>
          <w:rFonts w:ascii="Book Antiqua" w:hAnsi="Book Antiqua"/>
        </w:rPr>
        <w:t xml:space="preserve">SPTŠ – Levice, odbor pestovateľ – chovateľ </w:t>
      </w:r>
    </w:p>
    <w:p w:rsidR="00EB3CC7" w:rsidRDefault="00EA0C43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EB3CC7">
        <w:rPr>
          <w:rFonts w:ascii="Book Antiqua" w:hAnsi="Book Antiqua"/>
        </w:rPr>
        <w:t>SPU Nitra – Agronomická fakulta, odbor zootechnický /Ing.</w:t>
      </w:r>
    </w:p>
    <w:p w:rsidR="00EB3CC7" w:rsidRDefault="00EA0C43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EB3CC7">
        <w:rPr>
          <w:rFonts w:ascii="Book Antiqua" w:hAnsi="Book Antiqua"/>
        </w:rPr>
        <w:t xml:space="preserve">SPU Nitra – Fakulta ekonomiky a manažmentu </w:t>
      </w:r>
    </w:p>
    <w:p w:rsidR="00EA0C43" w:rsidRDefault="00EB3CC7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Odvetvové a prierezové </w:t>
      </w:r>
      <w:r w:rsidR="00EA0C43">
        <w:rPr>
          <w:rFonts w:ascii="Book Antiqua" w:hAnsi="Book Antiqua"/>
        </w:rPr>
        <w:t xml:space="preserve">ekonomiky </w:t>
      </w:r>
      <w:proofErr w:type="spellStart"/>
      <w:r w:rsidR="00EA0C43">
        <w:rPr>
          <w:rFonts w:ascii="Book Antiqua" w:hAnsi="Book Antiqua"/>
        </w:rPr>
        <w:t>poľnohosp</w:t>
      </w:r>
      <w:proofErr w:type="spellEnd"/>
      <w:r w:rsidR="00EA0C43">
        <w:rPr>
          <w:rFonts w:ascii="Book Antiqua" w:hAnsi="Book Antiqua"/>
        </w:rPr>
        <w:t>.</w:t>
      </w:r>
      <w:r w:rsidR="007F1DC1">
        <w:rPr>
          <w:rFonts w:ascii="Book Antiqua" w:hAnsi="Book Antiqua"/>
        </w:rPr>
        <w:t>,</w:t>
      </w:r>
      <w:r w:rsidR="00EA0C43">
        <w:rPr>
          <w:rFonts w:ascii="Book Antiqua" w:hAnsi="Book Antiqua"/>
        </w:rPr>
        <w:t xml:space="preserve"> potravinárstva</w:t>
      </w:r>
    </w:p>
    <w:p w:rsidR="00EB3CC7" w:rsidRDefault="00EA0C43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a lesníctva /PhD.</w:t>
      </w:r>
      <w:r w:rsidR="00EB3CC7">
        <w:rPr>
          <w:rFonts w:ascii="Book Antiqua" w:hAnsi="Book Antiqua"/>
        </w:rPr>
        <w:t xml:space="preserve"> </w:t>
      </w:r>
    </w:p>
    <w:p w:rsidR="00C609A9" w:rsidRPr="007F1DC1" w:rsidRDefault="00EB3CC7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EB3CC7" w:rsidRDefault="00EB3CC7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Odborná prax: </w:t>
      </w:r>
      <w:r>
        <w:rPr>
          <w:rFonts w:ascii="Book Antiqua" w:hAnsi="Book Antiqua"/>
          <w:i/>
        </w:rPr>
        <w:tab/>
      </w:r>
    </w:p>
    <w:p w:rsidR="00EB3CC7" w:rsidRDefault="00EB3CC7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  <w:i/>
        </w:rPr>
        <w:tab/>
        <w:t xml:space="preserve">- </w:t>
      </w:r>
      <w:r>
        <w:rPr>
          <w:rFonts w:ascii="Book Antiqua" w:hAnsi="Book Antiqua"/>
        </w:rPr>
        <w:t xml:space="preserve">členský a trvalý pracovný pomer od roku 1973 v ZAD Dvory nad </w:t>
      </w:r>
    </w:p>
    <w:p w:rsidR="00EB3CC7" w:rsidRDefault="00EB3CC7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</w:t>
      </w:r>
      <w:r>
        <w:rPr>
          <w:rFonts w:ascii="Book Antiqua" w:hAnsi="Book Antiqua"/>
        </w:rPr>
        <w:tab/>
        <w:t>Žitavou (od robotníckej profesie</w:t>
      </w:r>
      <w:r w:rsidR="00C609A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cez stredné technické funkcie </w:t>
      </w:r>
    </w:p>
    <w:p w:rsidR="00EB3CC7" w:rsidRPr="00EB3CC7" w:rsidRDefault="00EB3CC7" w:rsidP="00E04251">
      <w:pPr>
        <w:tabs>
          <w:tab w:val="left" w:pos="2835"/>
        </w:tabs>
        <w:spacing w:line="240" w:lineRule="atLeast"/>
        <w:ind w:right="-709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  <w:t>v odbore RV a ŽV až po funkciu hlavný zootechnik)</w:t>
      </w:r>
    </w:p>
    <w:p w:rsidR="00C609A9" w:rsidRPr="007F1DC1" w:rsidRDefault="00EB3CC7" w:rsidP="00E04251">
      <w:pPr>
        <w:tabs>
          <w:tab w:val="left" w:pos="2835"/>
        </w:tabs>
        <w:spacing w:line="240" w:lineRule="atLeast"/>
        <w:rPr>
          <w:rFonts w:ascii="Book Antiqua" w:hAnsi="Book Antiqua"/>
        </w:rPr>
      </w:pPr>
      <w:r>
        <w:rPr>
          <w:rFonts w:ascii="Book Antiqua" w:hAnsi="Book Antiqua"/>
        </w:rPr>
        <w:tab/>
        <w:t>-</w:t>
      </w:r>
      <w:r w:rsidRPr="00EB3CC7">
        <w:rPr>
          <w:rFonts w:ascii="Book Antiqua" w:hAnsi="Book Antiqua"/>
        </w:rPr>
        <w:t xml:space="preserve">od roku 1988  predseda družstva </w:t>
      </w:r>
      <w:r w:rsidR="00F66662">
        <w:rPr>
          <w:rFonts w:ascii="Book Antiqua" w:hAnsi="Book Antiqua"/>
        </w:rPr>
        <w:tab/>
      </w:r>
    </w:p>
    <w:p w:rsidR="00EB3CC7" w:rsidRDefault="00EB3CC7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Manažérska prax: </w:t>
      </w:r>
      <w:r>
        <w:rPr>
          <w:rFonts w:ascii="Book Antiqua" w:hAnsi="Book Antiqua"/>
          <w:i/>
        </w:rPr>
        <w:tab/>
      </w:r>
    </w:p>
    <w:p w:rsidR="00EB3CC7" w:rsidRDefault="007F1DC1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  <w:t>predseda JRD, PD a ZAD</w:t>
      </w:r>
      <w:r w:rsidR="00EB3CC7">
        <w:rPr>
          <w:rFonts w:ascii="Book Antiqua" w:hAnsi="Book Antiqua"/>
        </w:rPr>
        <w:t xml:space="preserve"> od roku 1988 </w:t>
      </w:r>
    </w:p>
    <w:p w:rsidR="00EB3CC7" w:rsidRDefault="00DF4DCC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predseda RPPK Nové Zámky od roku </w:t>
      </w:r>
      <w:r w:rsidR="00EB3CC7">
        <w:rPr>
          <w:rFonts w:ascii="Book Antiqua" w:hAnsi="Book Antiqua"/>
        </w:rPr>
        <w:t>1998</w:t>
      </w:r>
      <w:r>
        <w:rPr>
          <w:rFonts w:ascii="Book Antiqua" w:hAnsi="Book Antiqua"/>
        </w:rPr>
        <w:t xml:space="preserve"> - 2008</w:t>
      </w:r>
      <w:r w:rsidR="00EB3CC7">
        <w:rPr>
          <w:rFonts w:ascii="Book Antiqua" w:hAnsi="Book Antiqua"/>
        </w:rPr>
        <w:t xml:space="preserve"> </w:t>
      </w:r>
    </w:p>
    <w:p w:rsidR="00EB3CC7" w:rsidRDefault="00EB3CC7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predseda </w:t>
      </w:r>
      <w:r w:rsidR="007F1DC1">
        <w:rPr>
          <w:rFonts w:ascii="Book Antiqua" w:hAnsi="Book Antiqua"/>
        </w:rPr>
        <w:t xml:space="preserve">predstavenstva SPPK Bratislava </w:t>
      </w:r>
      <w:r>
        <w:rPr>
          <w:rFonts w:ascii="Book Antiqua" w:hAnsi="Book Antiqua"/>
        </w:rPr>
        <w:t xml:space="preserve"> </w:t>
      </w:r>
      <w:r w:rsidR="00DF4DCC">
        <w:rPr>
          <w:rFonts w:ascii="Book Antiqua" w:hAnsi="Book Antiqua"/>
        </w:rPr>
        <w:t>od roku</w:t>
      </w:r>
      <w:r>
        <w:rPr>
          <w:rFonts w:ascii="Book Antiqua" w:hAnsi="Book Antiqua"/>
        </w:rPr>
        <w:t xml:space="preserve"> 2000</w:t>
      </w:r>
      <w:r w:rsidR="00DF4DCC">
        <w:rPr>
          <w:rFonts w:ascii="Book Antiqua" w:hAnsi="Book Antiqua"/>
        </w:rPr>
        <w:t xml:space="preserve"> - 2008</w:t>
      </w:r>
    </w:p>
    <w:p w:rsidR="00F66662" w:rsidRDefault="00EB3CC7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  <w:t>člen Vedeckej rady   FAPZ  SPU Nitra</w:t>
      </w:r>
    </w:p>
    <w:p w:rsidR="00EB3CC7" w:rsidRDefault="00F66662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min</w:t>
      </w:r>
      <w:r w:rsidR="007F1DC1">
        <w:rPr>
          <w:rFonts w:ascii="Book Antiqua" w:hAnsi="Book Antiqua"/>
        </w:rPr>
        <w:t xml:space="preserve">ister pôdohospodárstva od VIII./2008 do IX./2009 </w:t>
      </w:r>
    </w:p>
    <w:p w:rsidR="00EB3CC7" w:rsidRDefault="007F1DC1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predseda ZAD doteraz </w:t>
      </w:r>
    </w:p>
    <w:p w:rsidR="00C609A9" w:rsidRDefault="00C609A9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  <w:i/>
        </w:rPr>
      </w:pPr>
    </w:p>
    <w:p w:rsidR="00EB3CC7" w:rsidRDefault="00EB3CC7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Osobitné vedomosti: </w:t>
      </w:r>
    </w:p>
    <w:p w:rsidR="00EB3CC7" w:rsidRDefault="00EB3CC7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  <w:i/>
        </w:rPr>
        <w:tab/>
      </w:r>
      <w:r>
        <w:rPr>
          <w:rFonts w:ascii="Book Antiqua" w:hAnsi="Book Antiqua"/>
        </w:rPr>
        <w:t xml:space="preserve">Jazykové znalosti : </w:t>
      </w:r>
    </w:p>
    <w:p w:rsidR="00EB3CC7" w:rsidRDefault="00EB3CC7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F66662">
        <w:rPr>
          <w:rFonts w:ascii="Book Antiqua" w:hAnsi="Book Antiqua"/>
        </w:rPr>
        <w:t xml:space="preserve">    </w:t>
      </w:r>
      <w:r w:rsidR="00F66662">
        <w:rPr>
          <w:rFonts w:ascii="Book Antiqua" w:hAnsi="Book Antiqua"/>
        </w:rPr>
        <w:tab/>
        <w:t xml:space="preserve">    Anglický jazyk –</w:t>
      </w:r>
      <w:r>
        <w:rPr>
          <w:rFonts w:ascii="Book Antiqua" w:hAnsi="Book Antiqua"/>
        </w:rPr>
        <w:t xml:space="preserve"> pokročilý </w:t>
      </w:r>
    </w:p>
    <w:p w:rsidR="00EB3CC7" w:rsidRPr="00EB3CC7" w:rsidRDefault="00EB3CC7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 Ruský jazyk – mierne pokročilý </w:t>
      </w:r>
    </w:p>
    <w:p w:rsidR="00E04251" w:rsidRDefault="00E04251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 w:rsidRPr="00DE3E14">
        <w:rPr>
          <w:rFonts w:ascii="Book Antiqua" w:hAnsi="Book Antiqua"/>
        </w:rPr>
        <w:tab/>
      </w:r>
    </w:p>
    <w:p w:rsidR="00C609A9" w:rsidRDefault="00C609A9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</w:p>
    <w:p w:rsidR="00C609A9" w:rsidRDefault="00C609A9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</w:p>
    <w:p w:rsidR="00C609A9" w:rsidRDefault="00FC76B8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>V </w:t>
      </w:r>
      <w:r w:rsidR="00B4796C">
        <w:rPr>
          <w:rFonts w:ascii="Book Antiqua" w:hAnsi="Book Antiqua"/>
        </w:rPr>
        <w:t>Dvoroch nad Žitavou,  17.07.2014</w:t>
      </w:r>
      <w:r>
        <w:rPr>
          <w:rFonts w:ascii="Book Antiqua" w:hAnsi="Book Antiqua"/>
        </w:rPr>
        <w:t xml:space="preserve"> </w:t>
      </w:r>
      <w:r w:rsidR="00C609A9">
        <w:rPr>
          <w:rFonts w:ascii="Book Antiqua" w:hAnsi="Book Antiqua"/>
        </w:rPr>
        <w:t xml:space="preserve"> </w:t>
      </w:r>
    </w:p>
    <w:p w:rsidR="00815EC9" w:rsidRDefault="00815EC9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</w:p>
    <w:p w:rsidR="00815EC9" w:rsidRDefault="00815EC9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</w:p>
    <w:p w:rsidR="00815EC9" w:rsidRPr="00DE3E14" w:rsidRDefault="00815EC9" w:rsidP="00E04251">
      <w:pPr>
        <w:tabs>
          <w:tab w:val="left" w:pos="2835"/>
        </w:tabs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Stanislav </w:t>
      </w:r>
      <w:proofErr w:type="spellStart"/>
      <w:r>
        <w:rPr>
          <w:rFonts w:ascii="Book Antiqua" w:hAnsi="Book Antiqua"/>
        </w:rPr>
        <w:t>Becík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v.r</w:t>
      </w:r>
      <w:proofErr w:type="spellEnd"/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sectPr w:rsidR="00815EC9" w:rsidRPr="00DE3E14" w:rsidSect="00DE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93E"/>
    <w:multiLevelType w:val="hybridMultilevel"/>
    <w:tmpl w:val="6D7C8AA6"/>
    <w:lvl w:ilvl="0" w:tplc="097055E4">
      <w:start w:val="2007"/>
      <w:numFmt w:val="bullet"/>
      <w:lvlText w:val="-"/>
      <w:lvlJc w:val="left"/>
      <w:pPr>
        <w:ind w:left="3195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97A"/>
    <w:rsid w:val="00494731"/>
    <w:rsid w:val="00644BF8"/>
    <w:rsid w:val="007F1464"/>
    <w:rsid w:val="007F1DC1"/>
    <w:rsid w:val="00815EC9"/>
    <w:rsid w:val="0088452F"/>
    <w:rsid w:val="00A575C2"/>
    <w:rsid w:val="00A9097A"/>
    <w:rsid w:val="00B300DC"/>
    <w:rsid w:val="00B4796C"/>
    <w:rsid w:val="00BD2535"/>
    <w:rsid w:val="00C609A9"/>
    <w:rsid w:val="00CE2B30"/>
    <w:rsid w:val="00CF7D25"/>
    <w:rsid w:val="00DE3E14"/>
    <w:rsid w:val="00DE6F02"/>
    <w:rsid w:val="00DF4DCC"/>
    <w:rsid w:val="00E04251"/>
    <w:rsid w:val="00EA0C43"/>
    <w:rsid w:val="00EB3CC7"/>
    <w:rsid w:val="00F66662"/>
    <w:rsid w:val="00F7341C"/>
    <w:rsid w:val="00FC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F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3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</dc:creator>
  <cp:keywords/>
  <dc:description/>
  <cp:lastModifiedBy>ZAD</cp:lastModifiedBy>
  <cp:revision>15</cp:revision>
  <cp:lastPrinted>2014-07-17T06:01:00Z</cp:lastPrinted>
  <dcterms:created xsi:type="dcterms:W3CDTF">2008-06-02T12:18:00Z</dcterms:created>
  <dcterms:modified xsi:type="dcterms:W3CDTF">2014-07-17T06:02:00Z</dcterms:modified>
</cp:coreProperties>
</file>