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B6" w:rsidRPr="00C32752" w:rsidRDefault="00544CB6" w:rsidP="00544CB6">
      <w:pPr>
        <w:rPr>
          <w:rFonts w:ascii="Arial" w:hAnsi="Arial" w:cs="Arial"/>
        </w:rPr>
      </w:pPr>
    </w:p>
    <w:p w:rsidR="00133893" w:rsidRDefault="00544CB6" w:rsidP="00544CB6">
      <w:pPr>
        <w:rPr>
          <w:rFonts w:ascii="Arial" w:hAnsi="Arial" w:cs="Arial"/>
        </w:rPr>
      </w:pPr>
      <w:r w:rsidRPr="00C32752">
        <w:rPr>
          <w:rFonts w:ascii="Arial" w:hAnsi="Arial" w:cs="Arial"/>
        </w:rPr>
        <w:t>Olga Baková takmer väčšinu svojho profesionálneho života spája so Slovenským rozhlasom (dnes RTVS) . Pre SRo pôsobila 5 rokov vo Washingtone, ako stála spravodajkyňa v Spojených štátoch, kde nastúpila v hektickom čase, mesiac po 11. septembri. V zlatom fonde Slovenského rozhlasu sa nachádza viacero jej reportáží (napríklad</w:t>
      </w:r>
      <w:r>
        <w:rPr>
          <w:rFonts w:ascii="Arial" w:hAnsi="Arial" w:cs="Arial"/>
        </w:rPr>
        <w:t xml:space="preserve"> zaznamenala pustošenie hurikánu Katrina na</w:t>
      </w:r>
      <w:r w:rsidR="00216E73">
        <w:rPr>
          <w:rFonts w:ascii="Arial" w:hAnsi="Arial" w:cs="Arial"/>
        </w:rPr>
        <w:t xml:space="preserve"> Louisianu), podarilo sa jej  však </w:t>
      </w:r>
      <w:r w:rsidRPr="00C32752">
        <w:rPr>
          <w:rFonts w:ascii="Arial" w:hAnsi="Arial" w:cs="Arial"/>
        </w:rPr>
        <w:t xml:space="preserve"> i viacero zaujímavých rozhovorov, napríklad s bývalým politickým radcom prezidenta J</w:t>
      </w:r>
      <w:r>
        <w:rPr>
          <w:rFonts w:ascii="Arial" w:hAnsi="Arial" w:cs="Arial"/>
        </w:rPr>
        <w:t>immyho</w:t>
      </w:r>
      <w:r w:rsidRPr="00C32752">
        <w:rPr>
          <w:rFonts w:ascii="Arial" w:hAnsi="Arial" w:cs="Arial"/>
        </w:rPr>
        <w:t xml:space="preserve"> Cartera</w:t>
      </w:r>
      <w:r>
        <w:rPr>
          <w:rFonts w:ascii="Arial" w:hAnsi="Arial" w:cs="Arial"/>
        </w:rPr>
        <w:t xml:space="preserve"> -</w:t>
      </w:r>
      <w:r w:rsidRPr="00C32752">
        <w:rPr>
          <w:rFonts w:ascii="Arial" w:hAnsi="Arial" w:cs="Arial"/>
        </w:rPr>
        <w:t xml:space="preserve"> Zbignievom Brzezinskym, Hillary Clintonovou</w:t>
      </w:r>
      <w:r>
        <w:rPr>
          <w:rFonts w:ascii="Arial" w:hAnsi="Arial" w:cs="Arial"/>
        </w:rPr>
        <w:t xml:space="preserve"> (vtedy senátorkou za štát New York)</w:t>
      </w:r>
      <w:r w:rsidRPr="00C32752">
        <w:rPr>
          <w:rFonts w:ascii="Arial" w:hAnsi="Arial" w:cs="Arial"/>
        </w:rPr>
        <w:t xml:space="preserve">, so šéfom ministerstva pre národnú bezpečnosť </w:t>
      </w:r>
      <w:r>
        <w:rPr>
          <w:rFonts w:ascii="Arial" w:hAnsi="Arial" w:cs="Arial"/>
        </w:rPr>
        <w:t>Tomom Ridgeom, či majiteľom</w:t>
      </w:r>
      <w:r w:rsidR="00216E73">
        <w:rPr>
          <w:rFonts w:ascii="Arial" w:hAnsi="Arial" w:cs="Arial"/>
        </w:rPr>
        <w:t xml:space="preserve"> dvojičiek – WTC v New Yorku</w:t>
      </w:r>
      <w:r w:rsidRPr="00C32752">
        <w:rPr>
          <w:rFonts w:ascii="Arial" w:hAnsi="Arial" w:cs="Arial"/>
        </w:rPr>
        <w:t xml:space="preserve"> Guyom Tozzolim. Rozhodne najhodnotnejší rozhovor však Olga Baková </w:t>
      </w:r>
      <w:r>
        <w:rPr>
          <w:rFonts w:ascii="Arial" w:hAnsi="Arial" w:cs="Arial"/>
        </w:rPr>
        <w:t>urobila</w:t>
      </w:r>
      <w:r w:rsidRPr="00C32752">
        <w:rPr>
          <w:rFonts w:ascii="Arial" w:hAnsi="Arial" w:cs="Arial"/>
        </w:rPr>
        <w:t xml:space="preserve"> s americkým prezidentom Georgeom Bushom po </w:t>
      </w:r>
      <w:r>
        <w:rPr>
          <w:rFonts w:ascii="Arial" w:hAnsi="Arial" w:cs="Arial"/>
        </w:rPr>
        <w:t>jeho znovuzvolení, krátko pred cestou do Európy a na summit Bush - Putin</w:t>
      </w:r>
      <w:r w:rsidR="003A361A">
        <w:rPr>
          <w:rFonts w:ascii="Arial" w:hAnsi="Arial" w:cs="Arial"/>
        </w:rPr>
        <w:t xml:space="preserve"> v Bratislave vo februári 2005. Dodnes je jediná novinárka, ktorej sa podarilo získať interview s americkým prezidentom.</w:t>
      </w:r>
    </w:p>
    <w:p w:rsidR="00133893" w:rsidRDefault="00133893" w:rsidP="00544CB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>
            <wp:extent cx="5760720" cy="4186555"/>
            <wp:effectExtent l="19050" t="0" r="0" b="0"/>
            <wp:docPr id="1" name="Picture 0" descr="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CB6" w:rsidRDefault="00544CB6" w:rsidP="00544CB6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16E73">
        <w:rPr>
          <w:rFonts w:ascii="Arial" w:hAnsi="Arial" w:cs="Arial"/>
        </w:rPr>
        <w:t xml:space="preserve">ozhovor okrem Slovenského rozhlasu </w:t>
      </w:r>
      <w:r>
        <w:rPr>
          <w:rFonts w:ascii="Arial" w:hAnsi="Arial" w:cs="Arial"/>
        </w:rPr>
        <w:t>a TV Markíza odvysielala aj Česká televízia, skrátenú verziu v hlavnej spravodajskej relácii Události a celý rozhovor v relácii Události Komentáře.</w:t>
      </w:r>
    </w:p>
    <w:p w:rsidR="00544CB6" w:rsidRDefault="00544CB6" w:rsidP="00544CB6">
      <w:pPr>
        <w:rPr>
          <w:rFonts w:ascii="Arial" w:hAnsi="Arial" w:cs="Arial"/>
        </w:rPr>
      </w:pPr>
      <w:r w:rsidRPr="00C32752">
        <w:rPr>
          <w:rFonts w:ascii="Arial" w:hAnsi="Arial" w:cs="Arial"/>
        </w:rPr>
        <w:t>http://www.ceskatelevize.cz/ivysilani/1096898594-udalosti-komentare/205411000370221/obsah/7007-usa-evropa-obcas-chladny-vztah</w:t>
      </w:r>
    </w:p>
    <w:p w:rsidR="00544CB6" w:rsidRDefault="00544CB6" w:rsidP="00544CB6">
      <w:pPr>
        <w:rPr>
          <w:rFonts w:ascii="Arial" w:hAnsi="Arial" w:cs="Arial"/>
        </w:rPr>
      </w:pPr>
    </w:p>
    <w:p w:rsidR="00544CB6" w:rsidRDefault="00544CB6" w:rsidP="00544CB6">
      <w:pPr>
        <w:rPr>
          <w:rFonts w:ascii="Arial" w:hAnsi="Arial" w:cs="Arial"/>
        </w:rPr>
      </w:pPr>
    </w:p>
    <w:p w:rsidR="00216E73" w:rsidRDefault="00544CB6" w:rsidP="00544C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Bola to práve Česká televízia, ktorá ju po </w:t>
      </w:r>
      <w:r w:rsidRPr="00C32752">
        <w:rPr>
          <w:rFonts w:ascii="Arial" w:hAnsi="Arial" w:cs="Arial"/>
        </w:rPr>
        <w:t xml:space="preserve">návrate na Slovensko oslovila. V roku 2007 sa </w:t>
      </w:r>
      <w:r w:rsidR="003A361A">
        <w:rPr>
          <w:rFonts w:ascii="Arial" w:hAnsi="Arial" w:cs="Arial"/>
        </w:rPr>
        <w:t xml:space="preserve"> Olga Baková </w:t>
      </w:r>
      <w:r w:rsidRPr="00C32752">
        <w:rPr>
          <w:rFonts w:ascii="Arial" w:hAnsi="Arial" w:cs="Arial"/>
        </w:rPr>
        <w:t>stala na takmer 5 rokovj spravodajkyňou</w:t>
      </w:r>
      <w:r w:rsidR="003A361A">
        <w:rPr>
          <w:rFonts w:ascii="Arial" w:hAnsi="Arial" w:cs="Arial"/>
        </w:rPr>
        <w:t xml:space="preserve"> ČT</w:t>
      </w:r>
      <w:r w:rsidRPr="00C32752">
        <w:rPr>
          <w:rFonts w:ascii="Arial" w:hAnsi="Arial" w:cs="Arial"/>
        </w:rPr>
        <w:t xml:space="preserve"> v Bratislave. </w:t>
      </w:r>
    </w:p>
    <w:p w:rsidR="00216E73" w:rsidRDefault="00216E73" w:rsidP="00544CB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k-SK"/>
        </w:rPr>
        <w:drawing>
          <wp:inline distT="0" distB="0" distL="0" distR="0">
            <wp:extent cx="5762625" cy="3248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73" w:rsidRDefault="00216E73" w:rsidP="00544C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Jeden z početných živých vstupov Olgy Bakovej pre Českú televíziu, tento konkrétne z Komárna po incidente nevpustenia </w:t>
      </w:r>
      <w:r w:rsidR="003A361A">
        <w:rPr>
          <w:rFonts w:ascii="Arial" w:hAnsi="Arial" w:cs="Arial"/>
        </w:rPr>
        <w:t xml:space="preserve">maďarského </w:t>
      </w:r>
      <w:r>
        <w:rPr>
          <w:rFonts w:ascii="Arial" w:hAnsi="Arial" w:cs="Arial"/>
        </w:rPr>
        <w:t>prezidenta Solyoma na Slovensko</w:t>
      </w:r>
    </w:p>
    <w:p w:rsidR="00216E73" w:rsidRDefault="00216E73" w:rsidP="00544CB6">
      <w:pPr>
        <w:rPr>
          <w:rFonts w:ascii="Arial" w:hAnsi="Arial" w:cs="Arial"/>
        </w:rPr>
      </w:pPr>
    </w:p>
    <w:p w:rsidR="00544CB6" w:rsidRPr="00C32752" w:rsidRDefault="00544CB6" w:rsidP="00544CB6">
      <w:pPr>
        <w:rPr>
          <w:rFonts w:ascii="Arial" w:hAnsi="Arial" w:cs="Arial"/>
        </w:rPr>
      </w:pPr>
      <w:r w:rsidRPr="00C32752">
        <w:rPr>
          <w:rFonts w:ascii="Arial" w:hAnsi="Arial" w:cs="Arial"/>
        </w:rPr>
        <w:t xml:space="preserve">Oj pôsobení na oboch postoch sa vyjadrila </w:t>
      </w:r>
      <w:r w:rsidR="003A361A">
        <w:rPr>
          <w:rFonts w:ascii="Arial" w:hAnsi="Arial" w:cs="Arial"/>
        </w:rPr>
        <w:t xml:space="preserve">Olga Baková </w:t>
      </w:r>
      <w:r w:rsidRPr="00C32752">
        <w:rPr>
          <w:rFonts w:ascii="Arial" w:hAnsi="Arial" w:cs="Arial"/>
        </w:rPr>
        <w:t>v rozhovore pre TASR</w:t>
      </w:r>
    </w:p>
    <w:p w:rsidR="00544CB6" w:rsidRPr="00C32752" w:rsidRDefault="00544CB6" w:rsidP="00544CB6">
      <w:pPr>
        <w:rPr>
          <w:rFonts w:ascii="Arial" w:hAnsi="Arial" w:cs="Arial"/>
        </w:rPr>
      </w:pPr>
      <w:hyperlink r:id="rId7" w:history="1">
        <w:r w:rsidRPr="00C32752">
          <w:rPr>
            <w:rStyle w:val="Hyperlink"/>
            <w:rFonts w:ascii="Arial" w:hAnsi="Arial" w:cs="Arial"/>
          </w:rPr>
          <w:t>http://www.teraz.sk/slovensko/o-bakova-amerika-bola-zaujimava-st/12294-clanok.html</w:t>
        </w:r>
      </w:hyperlink>
    </w:p>
    <w:p w:rsidR="00544CB6" w:rsidRPr="00C32752" w:rsidRDefault="00544CB6" w:rsidP="00544CB6">
      <w:pPr>
        <w:rPr>
          <w:rFonts w:ascii="Arial" w:hAnsi="Arial" w:cs="Arial"/>
        </w:rPr>
      </w:pPr>
      <w:r w:rsidRPr="00C32752">
        <w:rPr>
          <w:rFonts w:ascii="Arial" w:hAnsi="Arial" w:cs="Arial"/>
        </w:rPr>
        <w:t>V roku 2013 sa Olga Baková sa vrátila do rozhlasu (dnes RTVS) kde pracuje na pozícii šéfeditora zahraničného spravodajstva. Prácu v teréne však celkom neopustila, pre RTVS pokrývala pohreb bývalej britskej premiérky Margaret Thatcherovej v Londýne. K legende slávnej železnej dámy sa pre RTVS vyjadrila osobná tajomníčka Margaret Thatcherovej i slávny historik Paul Johnson – viď nasledujúce reportáže</w:t>
      </w:r>
    </w:p>
    <w:p w:rsidR="00544CB6" w:rsidRPr="00C32752" w:rsidRDefault="00544CB6" w:rsidP="00544CB6">
      <w:pPr>
        <w:rPr>
          <w:rFonts w:ascii="Arial" w:hAnsi="Arial" w:cs="Arial"/>
        </w:rPr>
      </w:pPr>
      <w:r w:rsidRPr="00C32752">
        <w:rPr>
          <w:rFonts w:ascii="Arial" w:hAnsi="Arial" w:cs="Arial"/>
        </w:rPr>
        <w:t>http://www.rtvs.sk/tv.programmes.detail/archive/4173?date=16.04.2013</w:t>
      </w:r>
    </w:p>
    <w:p w:rsidR="00544CB6" w:rsidRPr="00C32752" w:rsidRDefault="00544CB6" w:rsidP="00544CB6">
      <w:pPr>
        <w:rPr>
          <w:rFonts w:ascii="Arial" w:hAnsi="Arial" w:cs="Arial"/>
        </w:rPr>
      </w:pPr>
      <w:r w:rsidRPr="00C32752">
        <w:rPr>
          <w:rFonts w:ascii="Arial" w:hAnsi="Arial" w:cs="Arial"/>
        </w:rPr>
        <w:t xml:space="preserve"> </w:t>
      </w:r>
      <w:hyperlink r:id="rId8" w:history="1">
        <w:r w:rsidRPr="00C32752">
          <w:rPr>
            <w:rStyle w:val="Hyperlink"/>
            <w:rFonts w:ascii="Arial" w:hAnsi="Arial" w:cs="Arial"/>
          </w:rPr>
          <w:t>http://www.rtvs.sk/tv.programmes.detail/archive/4173?date=17.04.2013</w:t>
        </w:r>
      </w:hyperlink>
    </w:p>
    <w:p w:rsidR="00884A83" w:rsidRDefault="00884A83"/>
    <w:sectPr w:rsidR="00884A83" w:rsidSect="0088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883"/>
    <w:rsid w:val="00133893"/>
    <w:rsid w:val="00216E73"/>
    <w:rsid w:val="003A361A"/>
    <w:rsid w:val="004C0883"/>
    <w:rsid w:val="004F2429"/>
    <w:rsid w:val="00544CB6"/>
    <w:rsid w:val="00884A83"/>
    <w:rsid w:val="00C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CB6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C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vs.sk/tv.programmes.detail/archive/4173?date=17.04.2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raz.sk/slovensko/o-bakova-amerika-bola-zaujimava-st/12294-clanok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9D7A8-84FB-404D-9CAF-5F40A210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petbak</dc:creator>
  <cp:lastModifiedBy>petbak</cp:lastModifiedBy>
  <cp:revision>2</cp:revision>
  <dcterms:created xsi:type="dcterms:W3CDTF">2014-08-05T18:41:00Z</dcterms:created>
  <dcterms:modified xsi:type="dcterms:W3CDTF">2014-08-05T19:13:00Z</dcterms:modified>
</cp:coreProperties>
</file>