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00" w:rsidRPr="00E55CC5" w:rsidRDefault="00691C75" w:rsidP="00F13300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Тезисы выступления</w:t>
      </w:r>
      <w:r w:rsidR="00F1330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4C056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Посла России в Словакии </w:t>
      </w:r>
      <w:proofErr w:type="spellStart"/>
      <w:r w:rsidR="00F1330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А.Л.Федотова</w:t>
      </w:r>
      <w:proofErr w:type="spellEnd"/>
      <w:r w:rsidR="00F1330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4C056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 Неформальном экономическом форуме </w:t>
      </w:r>
      <w:r w:rsidR="004C0565" w:rsidRPr="004C0565"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 xml:space="preserve">«Экономический </w:t>
      </w:r>
      <w:proofErr w:type="gramStart"/>
      <w:r w:rsidR="004C0565" w:rsidRPr="004C0565"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>клуб»</w:t>
      </w:r>
      <w:r w:rsidR="004C0565"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>_</w:t>
      </w:r>
      <w:proofErr w:type="gramEnd"/>
      <w:r w:rsidR="004C0565"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>______________</w:t>
      </w:r>
    </w:p>
    <w:p w:rsidR="004C0565" w:rsidRDefault="004C0565" w:rsidP="00F13300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(Братислава, Дворец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Палфи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  <w:r w:rsidR="00F13300" w:rsidRPr="00445CB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, </w:t>
      </w:r>
    </w:p>
    <w:p w:rsidR="00F13300" w:rsidRPr="00445CB3" w:rsidRDefault="004C0565" w:rsidP="00F13300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19</w:t>
      </w:r>
      <w:r w:rsidR="00F1330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октября 2017</w:t>
      </w:r>
      <w:r w:rsidR="00F1330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г.</w:t>
      </w:r>
      <w:r w:rsidR="00F13300" w:rsidRPr="00445CB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)</w:t>
      </w:r>
    </w:p>
    <w:p w:rsidR="00F13300" w:rsidRDefault="00F13300" w:rsidP="00F13300">
      <w:pPr>
        <w:spacing w:after="0" w:line="360" w:lineRule="auto"/>
        <w:ind w:left="425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E51" w:rsidRDefault="008F6E51" w:rsidP="004C0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господин Президент Шустер!</w:t>
      </w:r>
    </w:p>
    <w:p w:rsidR="005B76F4" w:rsidRDefault="005B76F4" w:rsidP="004C0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господин </w:t>
      </w:r>
      <w:r w:rsidR="008F6E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B76F4" w:rsidRDefault="008F6E51" w:rsidP="004C0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Превосходительства</w:t>
      </w:r>
      <w:r w:rsidR="005B76F4">
        <w:rPr>
          <w:rFonts w:ascii="Times New Roman" w:hAnsi="Times New Roman" w:cs="Times New Roman"/>
          <w:sz w:val="28"/>
          <w:szCs w:val="28"/>
        </w:rPr>
        <w:t>,</w:t>
      </w:r>
    </w:p>
    <w:p w:rsidR="007E1901" w:rsidRDefault="007E1901" w:rsidP="004C0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3C62F6">
        <w:rPr>
          <w:rFonts w:ascii="Times New Roman" w:hAnsi="Times New Roman" w:cs="Times New Roman"/>
          <w:sz w:val="28"/>
          <w:szCs w:val="28"/>
        </w:rPr>
        <w:t xml:space="preserve">, </w:t>
      </w:r>
      <w:r w:rsidR="004C0565">
        <w:rPr>
          <w:rFonts w:ascii="Times New Roman" w:hAnsi="Times New Roman" w:cs="Times New Roman"/>
          <w:sz w:val="28"/>
          <w:szCs w:val="28"/>
        </w:rPr>
        <w:t>дамы и господа</w:t>
      </w:r>
      <w:r w:rsidR="00691C75">
        <w:rPr>
          <w:rFonts w:ascii="Times New Roman" w:hAnsi="Times New Roman" w:cs="Times New Roman"/>
          <w:sz w:val="28"/>
          <w:szCs w:val="28"/>
        </w:rPr>
        <w:t>,</w:t>
      </w:r>
      <w:r w:rsidR="00691C75" w:rsidRPr="00691C75">
        <w:rPr>
          <w:rFonts w:ascii="Times New Roman" w:hAnsi="Times New Roman" w:cs="Times New Roman"/>
          <w:sz w:val="28"/>
          <w:szCs w:val="28"/>
        </w:rPr>
        <w:t xml:space="preserve"> </w:t>
      </w:r>
      <w:r w:rsidR="004C0565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691C75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E1901" w:rsidRDefault="007E1901" w:rsidP="007E1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 хотел бы поблагодарить </w:t>
      </w:r>
      <w:r w:rsidR="004C0565">
        <w:rPr>
          <w:rFonts w:ascii="Times New Roman" w:hAnsi="Times New Roman" w:cs="Times New Roman"/>
          <w:sz w:val="28"/>
          <w:szCs w:val="28"/>
        </w:rPr>
        <w:t xml:space="preserve">«Экономический клуб» и </w:t>
      </w:r>
      <w:r w:rsidR="000A0F5C">
        <w:rPr>
          <w:rFonts w:ascii="Times New Roman" w:hAnsi="Times New Roman" w:cs="Times New Roman"/>
          <w:sz w:val="28"/>
          <w:szCs w:val="28"/>
        </w:rPr>
        <w:t>его президента</w:t>
      </w:r>
      <w:r w:rsidR="004C0565">
        <w:rPr>
          <w:rFonts w:ascii="Times New Roman" w:hAnsi="Times New Roman" w:cs="Times New Roman"/>
          <w:sz w:val="28"/>
          <w:szCs w:val="28"/>
        </w:rPr>
        <w:t xml:space="preserve"> господина </w:t>
      </w:r>
      <w:proofErr w:type="spellStart"/>
      <w:r w:rsidR="004C0565">
        <w:rPr>
          <w:rFonts w:ascii="Times New Roman" w:hAnsi="Times New Roman" w:cs="Times New Roman"/>
          <w:sz w:val="28"/>
          <w:szCs w:val="28"/>
        </w:rPr>
        <w:t>П.Касаловского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возможность </w:t>
      </w:r>
      <w:r w:rsidR="004C0565">
        <w:rPr>
          <w:rFonts w:ascii="Times New Roman" w:hAnsi="Times New Roman" w:cs="Times New Roman"/>
          <w:sz w:val="28"/>
          <w:szCs w:val="28"/>
        </w:rPr>
        <w:t>выступить сегодня перед такой представительной аудиторией и изложить наши взгляды на международные отношения, представить внешнеполитическ</w:t>
      </w:r>
      <w:r w:rsidR="004A717E">
        <w:rPr>
          <w:rFonts w:ascii="Times New Roman" w:hAnsi="Times New Roman" w:cs="Times New Roman"/>
          <w:sz w:val="28"/>
          <w:szCs w:val="28"/>
        </w:rPr>
        <w:t>ие</w:t>
      </w:r>
      <w:r w:rsidR="004C0565">
        <w:rPr>
          <w:rFonts w:ascii="Times New Roman" w:hAnsi="Times New Roman" w:cs="Times New Roman"/>
          <w:sz w:val="28"/>
          <w:szCs w:val="28"/>
        </w:rPr>
        <w:t xml:space="preserve"> </w:t>
      </w:r>
      <w:r w:rsidR="004A717E">
        <w:rPr>
          <w:rFonts w:ascii="Times New Roman" w:hAnsi="Times New Roman" w:cs="Times New Roman"/>
          <w:sz w:val="28"/>
          <w:szCs w:val="28"/>
        </w:rPr>
        <w:t>приоритеты</w:t>
      </w:r>
      <w:r w:rsidR="004C0565">
        <w:rPr>
          <w:rFonts w:ascii="Times New Roman" w:hAnsi="Times New Roman" w:cs="Times New Roman"/>
          <w:sz w:val="28"/>
          <w:szCs w:val="28"/>
        </w:rPr>
        <w:t xml:space="preserve">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EE">
        <w:rPr>
          <w:rFonts w:ascii="Times New Roman" w:hAnsi="Times New Roman" w:cs="Times New Roman"/>
          <w:sz w:val="28"/>
          <w:szCs w:val="28"/>
        </w:rPr>
        <w:t>В</w:t>
      </w:r>
      <w:r w:rsidR="004A717E">
        <w:rPr>
          <w:rFonts w:ascii="Times New Roman" w:hAnsi="Times New Roman" w:cs="Times New Roman"/>
          <w:sz w:val="28"/>
          <w:szCs w:val="28"/>
        </w:rPr>
        <w:t xml:space="preserve">начале позвольте несколько слов о наших оценках </w:t>
      </w:r>
      <w:r w:rsidR="00AF3561">
        <w:rPr>
          <w:rFonts w:ascii="Times New Roman" w:hAnsi="Times New Roman" w:cs="Times New Roman"/>
          <w:sz w:val="28"/>
          <w:szCs w:val="28"/>
        </w:rPr>
        <w:t>нынешнего</w:t>
      </w:r>
      <w:r w:rsidR="004A717E">
        <w:rPr>
          <w:rFonts w:ascii="Times New Roman" w:hAnsi="Times New Roman" w:cs="Times New Roman"/>
          <w:sz w:val="28"/>
          <w:szCs w:val="28"/>
        </w:rPr>
        <w:t xml:space="preserve"> состояния дел в мире и перспектив </w:t>
      </w:r>
      <w:r w:rsidR="00F02AEE">
        <w:rPr>
          <w:rFonts w:ascii="Times New Roman" w:hAnsi="Times New Roman" w:cs="Times New Roman"/>
          <w:sz w:val="28"/>
          <w:szCs w:val="28"/>
        </w:rPr>
        <w:t xml:space="preserve">его дальнейшего </w:t>
      </w:r>
      <w:r w:rsidR="004A717E">
        <w:rPr>
          <w:rFonts w:ascii="Times New Roman" w:hAnsi="Times New Roman" w:cs="Times New Roman"/>
          <w:sz w:val="28"/>
          <w:szCs w:val="28"/>
        </w:rPr>
        <w:t>развития.</w:t>
      </w:r>
    </w:p>
    <w:p w:rsidR="00F442D5" w:rsidRPr="00F442D5" w:rsidRDefault="00F442D5" w:rsidP="00F44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D5">
        <w:rPr>
          <w:rFonts w:ascii="Times New Roman" w:hAnsi="Times New Roman" w:cs="Times New Roman"/>
          <w:b/>
          <w:sz w:val="28"/>
          <w:szCs w:val="28"/>
        </w:rPr>
        <w:t>Современный мир и российская внешняя политика</w:t>
      </w:r>
    </w:p>
    <w:p w:rsidR="008F0864" w:rsidRDefault="002D148F" w:rsidP="003E02E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переживает времена турбулентности. Идет процесс формирования новой полицентричной системы международных отношений, сопровождаемый конфликтами и кризисами </w:t>
      </w:r>
      <w:r w:rsidR="007627F9">
        <w:rPr>
          <w:sz w:val="28"/>
          <w:szCs w:val="28"/>
        </w:rPr>
        <w:t>в</w:t>
      </w:r>
      <w:r>
        <w:rPr>
          <w:sz w:val="28"/>
          <w:szCs w:val="28"/>
        </w:rPr>
        <w:t xml:space="preserve"> разных частях планеты. Это отражается и на отношениях России со странами Запада, с Евросоюзом.</w:t>
      </w:r>
    </w:p>
    <w:p w:rsidR="007627F9" w:rsidRDefault="003E02EF" w:rsidP="003E02E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370">
        <w:rPr>
          <w:sz w:val="28"/>
          <w:szCs w:val="28"/>
        </w:rPr>
        <w:t>Пр</w:t>
      </w:r>
      <w:r>
        <w:rPr>
          <w:sz w:val="28"/>
          <w:szCs w:val="28"/>
        </w:rPr>
        <w:t>езидент России</w:t>
      </w:r>
      <w:r w:rsidRPr="00772370">
        <w:rPr>
          <w:sz w:val="28"/>
          <w:szCs w:val="28"/>
        </w:rPr>
        <w:t xml:space="preserve"> В.В.Путин неоднократно подчеркивал</w:t>
      </w:r>
      <w:r>
        <w:rPr>
          <w:sz w:val="28"/>
          <w:szCs w:val="28"/>
        </w:rPr>
        <w:t>:</w:t>
      </w:r>
      <w:r w:rsidRPr="00772370">
        <w:rPr>
          <w:sz w:val="28"/>
          <w:szCs w:val="28"/>
        </w:rPr>
        <w:t xml:space="preserve"> то, что мы сейчас наблюдаем в виде конфронтации, попыток изолировать</w:t>
      </w:r>
      <w:r w:rsidR="00D16FD7">
        <w:rPr>
          <w:sz w:val="28"/>
          <w:szCs w:val="28"/>
        </w:rPr>
        <w:t xml:space="preserve"> кого-то</w:t>
      </w:r>
      <w:r w:rsidRPr="00772370">
        <w:rPr>
          <w:sz w:val="28"/>
          <w:szCs w:val="28"/>
        </w:rPr>
        <w:t xml:space="preserve"> или самоизолироваться – это не наш выбор. </w:t>
      </w:r>
    </w:p>
    <w:p w:rsidR="003E02EF" w:rsidRPr="00772370" w:rsidRDefault="003E02EF" w:rsidP="003E02E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370">
        <w:rPr>
          <w:sz w:val="28"/>
          <w:szCs w:val="28"/>
        </w:rPr>
        <w:t>Мы открыты для сотрудничества со всеми, кто к этому готов, на основе взаимного уважения, равноправия, учета интересов друг друга, соблюдения международного права.</w:t>
      </w:r>
    </w:p>
    <w:p w:rsidR="002D148F" w:rsidRDefault="002D148F" w:rsidP="002D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может устраивать нынешний «замороженный» этап отношений с ЕС. Россия выступает за их возвращение в нормальное русло и развитие на принципах прагматизма и учета взаимных интересов</w:t>
      </w:r>
      <w:r w:rsidRPr="003275C3">
        <w:rPr>
          <w:rFonts w:ascii="Times New Roman" w:hAnsi="Times New Roman" w:cs="Times New Roman"/>
          <w:sz w:val="28"/>
          <w:szCs w:val="28"/>
        </w:rPr>
        <w:t xml:space="preserve">, за гармонизацию интеграционных процессов </w:t>
      </w:r>
      <w:r>
        <w:rPr>
          <w:rFonts w:ascii="Times New Roman" w:hAnsi="Times New Roman" w:cs="Times New Roman"/>
          <w:sz w:val="28"/>
          <w:szCs w:val="28"/>
        </w:rPr>
        <w:t>на континенте</w:t>
      </w:r>
      <w:r w:rsidRPr="0032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постсоветском пространстве. </w:t>
      </w:r>
    </w:p>
    <w:p w:rsidR="007627F9" w:rsidRDefault="00AF3561" w:rsidP="00AF3561">
      <w:pPr>
        <w:pStyle w:val="4"/>
        <w:widowControl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выступаем против </w:t>
      </w:r>
      <w:r w:rsidR="00BA445D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полити</w:t>
      </w:r>
      <w:r w:rsidR="00BA445D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BA445D">
        <w:rPr>
          <w:sz w:val="28"/>
          <w:szCs w:val="28"/>
        </w:rPr>
        <w:t>в целях достижения экономических интересов</w:t>
      </w:r>
      <w:r>
        <w:rPr>
          <w:sz w:val="28"/>
          <w:szCs w:val="28"/>
        </w:rPr>
        <w:t>. Т</w:t>
      </w:r>
      <w:r w:rsidRPr="00BE2BBA">
        <w:rPr>
          <w:sz w:val="28"/>
          <w:szCs w:val="28"/>
        </w:rPr>
        <w:t xml:space="preserve">ак, </w:t>
      </w:r>
      <w:r>
        <w:rPr>
          <w:sz w:val="28"/>
          <w:szCs w:val="28"/>
        </w:rPr>
        <w:t xml:space="preserve">например, </w:t>
      </w:r>
      <w:r w:rsidRPr="00BE2BBA">
        <w:rPr>
          <w:sz w:val="28"/>
          <w:szCs w:val="28"/>
        </w:rPr>
        <w:t xml:space="preserve">энергетика, энергобезопасность могут и должны быть не разъединяющим, а объединяющим нас направлением. </w:t>
      </w:r>
    </w:p>
    <w:p w:rsidR="00AF3561" w:rsidRPr="00BE2BBA" w:rsidRDefault="00AF3561" w:rsidP="00AF3561">
      <w:pPr>
        <w:pStyle w:val="4"/>
        <w:widowControl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E2BBA">
        <w:rPr>
          <w:sz w:val="28"/>
          <w:szCs w:val="28"/>
        </w:rPr>
        <w:t xml:space="preserve">Россия не </w:t>
      </w:r>
      <w:r w:rsidR="00BA445D">
        <w:rPr>
          <w:sz w:val="28"/>
          <w:szCs w:val="28"/>
        </w:rPr>
        <w:t>хочет быть</w:t>
      </w:r>
      <w:r w:rsidRPr="00BE2BBA">
        <w:rPr>
          <w:sz w:val="28"/>
          <w:szCs w:val="28"/>
        </w:rPr>
        <w:t xml:space="preserve"> монопольным поставщиком природного газа в ЕС, диверсификация источников и маршрутов доставки выгодна</w:t>
      </w:r>
      <w:r>
        <w:rPr>
          <w:sz w:val="28"/>
          <w:szCs w:val="28"/>
        </w:rPr>
        <w:t xml:space="preserve"> всем</w:t>
      </w:r>
      <w:r w:rsidRPr="00BE2BBA">
        <w:rPr>
          <w:sz w:val="28"/>
          <w:szCs w:val="28"/>
        </w:rPr>
        <w:t>, а политизация вредна для экономического климата</w:t>
      </w:r>
      <w:r w:rsidR="00BA445D">
        <w:rPr>
          <w:sz w:val="28"/>
          <w:szCs w:val="28"/>
        </w:rPr>
        <w:t>,</w:t>
      </w:r>
      <w:r w:rsidRPr="00BE2BBA">
        <w:rPr>
          <w:sz w:val="28"/>
          <w:szCs w:val="28"/>
        </w:rPr>
        <w:t xml:space="preserve"> уничтожа</w:t>
      </w:r>
      <w:r w:rsidR="00BA445D">
        <w:rPr>
          <w:sz w:val="28"/>
          <w:szCs w:val="28"/>
        </w:rPr>
        <w:t>я</w:t>
      </w:r>
      <w:r w:rsidRPr="00BE2BBA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энерго</w:t>
      </w:r>
      <w:r w:rsidRPr="00BE2BBA">
        <w:rPr>
          <w:sz w:val="28"/>
          <w:szCs w:val="28"/>
        </w:rPr>
        <w:t>рынок</w:t>
      </w:r>
      <w:r w:rsidR="00BA445D">
        <w:rPr>
          <w:sz w:val="28"/>
          <w:szCs w:val="28"/>
        </w:rPr>
        <w:t xml:space="preserve"> и </w:t>
      </w:r>
      <w:r w:rsidR="00BA445D" w:rsidRPr="00BE2BBA">
        <w:rPr>
          <w:sz w:val="28"/>
          <w:szCs w:val="28"/>
        </w:rPr>
        <w:t>позволяя</w:t>
      </w:r>
      <w:r w:rsidRPr="00BE2BBA">
        <w:rPr>
          <w:sz w:val="28"/>
          <w:szCs w:val="28"/>
        </w:rPr>
        <w:t xml:space="preserve"> не</w:t>
      </w:r>
      <w:r w:rsidR="00BA445D">
        <w:rPr>
          <w:sz w:val="28"/>
          <w:szCs w:val="28"/>
        </w:rPr>
        <w:t>добросовестным</w:t>
      </w:r>
      <w:r w:rsidRPr="00BE2BBA">
        <w:rPr>
          <w:sz w:val="28"/>
          <w:szCs w:val="28"/>
        </w:rPr>
        <w:t xml:space="preserve"> конкурентам лишать его перспектив развития.</w:t>
      </w:r>
    </w:p>
    <w:p w:rsidR="00AF3561" w:rsidRPr="00BE2BBA" w:rsidRDefault="00AF3561" w:rsidP="00AF3561">
      <w:pPr>
        <w:pStyle w:val="4"/>
        <w:widowControl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E2BBA">
        <w:rPr>
          <w:sz w:val="28"/>
          <w:szCs w:val="28"/>
        </w:rPr>
        <w:t>Точно так же вредят экономическим отношениям всякого рода санкции. Речь идет не только о России. Сегодня фактически весь мир, включа</w:t>
      </w:r>
      <w:r w:rsidR="005429FB">
        <w:rPr>
          <w:sz w:val="28"/>
          <w:szCs w:val="28"/>
        </w:rPr>
        <w:t>я страны ЕС</w:t>
      </w:r>
      <w:r w:rsidRPr="00BE2BBA">
        <w:rPr>
          <w:sz w:val="28"/>
          <w:szCs w:val="28"/>
        </w:rPr>
        <w:t xml:space="preserve">, живет под угрозой санкций, которые превратились в инструмент жесткого </w:t>
      </w:r>
      <w:r w:rsidR="00D16FD7" w:rsidRPr="00BE2BBA">
        <w:rPr>
          <w:sz w:val="28"/>
          <w:szCs w:val="28"/>
        </w:rPr>
        <w:t>полити</w:t>
      </w:r>
      <w:r w:rsidR="00D16FD7">
        <w:rPr>
          <w:sz w:val="28"/>
          <w:szCs w:val="28"/>
        </w:rPr>
        <w:t>ческого</w:t>
      </w:r>
      <w:r w:rsidR="00D16FD7" w:rsidRPr="00BE2BBA">
        <w:rPr>
          <w:sz w:val="28"/>
          <w:szCs w:val="28"/>
        </w:rPr>
        <w:t xml:space="preserve"> </w:t>
      </w:r>
      <w:r w:rsidRPr="00BE2BBA">
        <w:rPr>
          <w:sz w:val="28"/>
          <w:szCs w:val="28"/>
        </w:rPr>
        <w:t>давления и нечестной конкуренции, орудие шантажа одних</w:t>
      </w:r>
      <w:r w:rsidR="005429FB">
        <w:rPr>
          <w:sz w:val="28"/>
          <w:szCs w:val="28"/>
        </w:rPr>
        <w:t xml:space="preserve"> государств другими</w:t>
      </w:r>
      <w:r w:rsidRPr="00BE2BBA">
        <w:rPr>
          <w:sz w:val="28"/>
          <w:szCs w:val="28"/>
        </w:rPr>
        <w:t>. Возможно, решение проблемы – в инициативах предпринимател</w:t>
      </w:r>
      <w:r w:rsidR="005429FB">
        <w:rPr>
          <w:sz w:val="28"/>
          <w:szCs w:val="28"/>
        </w:rPr>
        <w:t>ей</w:t>
      </w:r>
      <w:r w:rsidRPr="00BE2BBA">
        <w:rPr>
          <w:sz w:val="28"/>
          <w:szCs w:val="28"/>
        </w:rPr>
        <w:t xml:space="preserve">, </w:t>
      </w:r>
      <w:r w:rsidR="005429FB">
        <w:rPr>
          <w:sz w:val="28"/>
          <w:szCs w:val="28"/>
        </w:rPr>
        <w:t xml:space="preserve">которые все громче выступают против санкций. </w:t>
      </w:r>
    </w:p>
    <w:p w:rsidR="00BA0DCB" w:rsidRDefault="005C00B4" w:rsidP="005C00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появляются новые центры экономи</w:t>
      </w:r>
      <w:r w:rsidR="005973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роста и</w:t>
      </w:r>
      <w:r w:rsidRPr="00B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мощи</w:t>
      </w:r>
      <w:r w:rsidR="005973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влияет на увеличение их</w:t>
      </w:r>
      <w:r w:rsidRPr="00B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</w:t>
      </w:r>
      <w:r w:rsidR="003639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веса</w:t>
      </w:r>
      <w:r w:rsidRPr="00B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ерераспределяются силы и влияние в мировом масштабе. Прежде всего, такие процессы наблюдаются в </w:t>
      </w:r>
      <w:hyperlink r:id="rId7" w:tgtFrame="_blank" w:history="1">
        <w:r w:rsidRPr="00BC5B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Азиатско-Тихоокеанском регионе</w:t>
        </w:r>
      </w:hyperlink>
      <w:r w:rsidRPr="00B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(АТР), который будет </w:t>
      </w:r>
      <w:r w:rsidR="0059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B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оставаться локомотивом мирового экономического развития. </w:t>
      </w:r>
    </w:p>
    <w:p w:rsidR="00A109F3" w:rsidRDefault="00BA0DCB" w:rsidP="005C00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я</w:t>
      </w:r>
      <w:r w:rsid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инициатором и участником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интеграционных процессов на Евразийском пространстве и в мире</w:t>
      </w:r>
      <w:r w:rsid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создаем разделительные линии, а стираем их.</w:t>
      </w:r>
      <w:r w:rsid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DCB" w:rsidRDefault="00975A50" w:rsidP="005C00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Философия сопряжения, гармонизации интересов разных стран лежит в основе выдвинутой Президентом </w:t>
      </w:r>
      <w:proofErr w:type="spellStart"/>
      <w:r w:rsidRP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В.В.Путиным</w:t>
      </w:r>
      <w:proofErr w:type="spellEnd"/>
      <w:r w:rsidRP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Большого Евразийского партнерства, открытого для всех государств Азии и Европы и нацеленного на формирование общего экономического и гуманитарного пространства с опорой на принцип неделимости безопасности.</w:t>
      </w:r>
      <w:r w:rsidR="008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этот принцип особо подчеркнуть.</w:t>
      </w:r>
    </w:p>
    <w:p w:rsidR="008246FF" w:rsidRDefault="00975A50" w:rsidP="008F6E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же</w:t>
      </w:r>
      <w:r w:rsidRP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справедливые принципы лежат в основе деятельности объединений, в которых активно участвует Россия: СНГ, ОДКБ, Евразийский экономический союз (</w:t>
      </w:r>
      <w:proofErr w:type="spellStart"/>
      <w:r w:rsidRP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3B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3B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>ЭС</w:t>
      </w:r>
      <w:proofErr w:type="spellEnd"/>
      <w:r w:rsidRPr="00975A50">
        <w:rPr>
          <w:rFonts w:ascii="Times New Roman" w:eastAsia="Times New Roman" w:hAnsi="Times New Roman" w:cs="Times New Roman"/>
          <w:sz w:val="28"/>
          <w:szCs w:val="28"/>
          <w:lang w:eastAsia="ru-RU"/>
        </w:rPr>
        <w:t>), ШОС, БРИКС.</w:t>
      </w:r>
      <w:r w:rsidR="00824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F4B4F" w:rsidRPr="00CF4B4F" w:rsidRDefault="00CF4B4F" w:rsidP="00706C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 интеграций</w:t>
      </w:r>
    </w:p>
    <w:p w:rsidR="001F3B7E" w:rsidRPr="00B24BDD" w:rsidRDefault="00BA445D" w:rsidP="00824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46FF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наших главных приоритетов является продвижение евразийской экономической интеграции. </w:t>
      </w:r>
      <w:r w:rsidR="001F3B7E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</w:t>
      </w:r>
      <w:proofErr w:type="spellStart"/>
      <w:r w:rsidR="008246FF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3B7E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8246FF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3B7E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246FF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</w:t>
      </w:r>
      <w:proofErr w:type="spellEnd"/>
      <w:r w:rsidR="007763B8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Россия, Белоруссия,</w:t>
      </w:r>
      <w:r w:rsidR="001F3B7E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Армения, Киргизия и Казахстан, которые объединены в союз на взаимовыгодных условиях.</w:t>
      </w:r>
    </w:p>
    <w:p w:rsidR="001F3B7E" w:rsidRPr="00B24BDD" w:rsidRDefault="001F3B7E" w:rsidP="00824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текущего года закрепилась тенденция к увеличению «внутрисоюзной» и внешней торговли с третьими странами, ВВП </w:t>
      </w:r>
      <w:proofErr w:type="spellStart"/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ЕврАзЭС</w:t>
      </w:r>
      <w:proofErr w:type="spellEnd"/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1-м полугодии </w:t>
      </w:r>
      <w:proofErr w:type="spellStart"/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с.г</w:t>
      </w:r>
      <w:proofErr w:type="spellEnd"/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вырос на 1,8%. С 1 января 2018 г. должен вступить в силу новый Таможенный кодекс </w:t>
      </w:r>
      <w:proofErr w:type="spellStart"/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ЕврАзЭС</w:t>
      </w:r>
      <w:proofErr w:type="spellEnd"/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6FF" w:rsidRPr="00B24BDD" w:rsidRDefault="001F3B7E" w:rsidP="00824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="008246FF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5F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</w:t>
      </w:r>
      <w:r w:rsidR="008246FF"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интеграционных процессов в открытом режиме.</w:t>
      </w:r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Продолжаются переговоры по соглашению о торгово-экономическом сотрудничестве </w:t>
      </w:r>
      <w:proofErr w:type="spellStart"/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ЕврАзЭС</w:t>
      </w:r>
      <w:proofErr w:type="spellEnd"/>
      <w:r w:rsidRPr="00B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Китаем, а также о свободной торговле – с Израилем, Ираном, Египтом, Сербией, Индией и Сингапуром.</w:t>
      </w:r>
    </w:p>
    <w:p w:rsidR="00BA445D" w:rsidRDefault="00BA445D" w:rsidP="00207E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A445D">
        <w:rPr>
          <w:sz w:val="28"/>
          <w:szCs w:val="28"/>
        </w:rPr>
        <w:t>нициатив</w:t>
      </w:r>
      <w:r>
        <w:rPr>
          <w:sz w:val="28"/>
          <w:szCs w:val="28"/>
        </w:rPr>
        <w:t>а</w:t>
      </w:r>
      <w:r w:rsidRPr="00BA445D">
        <w:rPr>
          <w:sz w:val="28"/>
          <w:szCs w:val="28"/>
        </w:rPr>
        <w:t xml:space="preserve"> </w:t>
      </w:r>
      <w:hyperlink r:id="rId8" w:anchor="sel=18:1,18:14" w:tgtFrame="_blank" w:history="1">
        <w:r w:rsidR="005C00B4" w:rsidRPr="00BC5B6F">
          <w:rPr>
            <w:sz w:val="28"/>
            <w:szCs w:val="28"/>
          </w:rPr>
          <w:t>Президент</w:t>
        </w:r>
        <w:r>
          <w:rPr>
            <w:sz w:val="28"/>
            <w:szCs w:val="28"/>
          </w:rPr>
          <w:t>а</w:t>
        </w:r>
        <w:r w:rsidR="005C00B4" w:rsidRPr="00BC5B6F">
          <w:rPr>
            <w:sz w:val="28"/>
            <w:szCs w:val="28"/>
          </w:rPr>
          <w:t xml:space="preserve"> Росси</w:t>
        </w:r>
        <w:r w:rsidR="007763B8">
          <w:rPr>
            <w:sz w:val="28"/>
            <w:szCs w:val="28"/>
          </w:rPr>
          <w:t>и</w:t>
        </w:r>
        <w:r w:rsidR="005C00B4" w:rsidRPr="00BC5B6F">
          <w:rPr>
            <w:sz w:val="28"/>
            <w:szCs w:val="28"/>
          </w:rPr>
          <w:t xml:space="preserve"> В.В.Путин</w:t>
        </w:r>
        <w:r>
          <w:rPr>
            <w:sz w:val="28"/>
            <w:szCs w:val="28"/>
          </w:rPr>
          <w:t>а</w:t>
        </w:r>
        <w:r w:rsidR="005C00B4" w:rsidRPr="00BC5B6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о</w:t>
        </w:r>
        <w:r w:rsidR="005C00B4" w:rsidRPr="00BC5B6F">
          <w:rPr>
            <w:sz w:val="28"/>
            <w:szCs w:val="28"/>
          </w:rPr>
          <w:t xml:space="preserve"> Большо</w:t>
        </w:r>
        <w:r>
          <w:rPr>
            <w:sz w:val="28"/>
            <w:szCs w:val="28"/>
          </w:rPr>
          <w:t>м</w:t>
        </w:r>
        <w:r w:rsidR="005C00B4" w:rsidRPr="00BC5B6F">
          <w:rPr>
            <w:sz w:val="28"/>
            <w:szCs w:val="28"/>
          </w:rPr>
          <w:t xml:space="preserve"> </w:t>
        </w:r>
        <w:r w:rsidR="00207E36">
          <w:rPr>
            <w:sz w:val="28"/>
            <w:szCs w:val="28"/>
          </w:rPr>
          <w:t>Е</w:t>
        </w:r>
        <w:r w:rsidR="005C00B4" w:rsidRPr="00BC5B6F">
          <w:rPr>
            <w:sz w:val="28"/>
            <w:szCs w:val="28"/>
          </w:rPr>
          <w:t>вразийско</w:t>
        </w:r>
        <w:r>
          <w:rPr>
            <w:sz w:val="28"/>
            <w:szCs w:val="28"/>
          </w:rPr>
          <w:t>м</w:t>
        </w:r>
        <w:r w:rsidR="005C00B4" w:rsidRPr="00BC5B6F">
          <w:rPr>
            <w:sz w:val="28"/>
            <w:szCs w:val="28"/>
          </w:rPr>
          <w:t xml:space="preserve"> партнерств</w:t>
        </w:r>
      </w:hyperlink>
      <w:r>
        <w:rPr>
          <w:sz w:val="28"/>
          <w:szCs w:val="28"/>
        </w:rPr>
        <w:t>е</w:t>
      </w:r>
      <w:r w:rsidR="005C00B4" w:rsidRPr="00BC5B6F">
        <w:rPr>
          <w:sz w:val="28"/>
          <w:szCs w:val="28"/>
        </w:rPr>
        <w:t xml:space="preserve"> </w:t>
      </w:r>
      <w:r w:rsidR="00207E36">
        <w:rPr>
          <w:sz w:val="28"/>
          <w:szCs w:val="28"/>
        </w:rPr>
        <w:t xml:space="preserve">носит долгосрочный характер и </w:t>
      </w:r>
      <w:r w:rsidR="005C00B4" w:rsidRPr="00BC5B6F">
        <w:rPr>
          <w:sz w:val="28"/>
          <w:szCs w:val="28"/>
        </w:rPr>
        <w:t>предполагает не только расширение числа партнеров </w:t>
      </w:r>
      <w:hyperlink r:id="rId9" w:tgtFrame="_blank" w:history="1">
        <w:r w:rsidR="005C00B4" w:rsidRPr="00BC5B6F">
          <w:rPr>
            <w:sz w:val="28"/>
            <w:szCs w:val="28"/>
          </w:rPr>
          <w:t>Евразийского экономического с</w:t>
        </w:r>
      </w:hyperlink>
      <w:r w:rsidR="00207E36">
        <w:rPr>
          <w:sz w:val="28"/>
          <w:szCs w:val="28"/>
        </w:rPr>
        <w:t>оюза</w:t>
      </w:r>
      <w:r w:rsidR="005C00B4" w:rsidRPr="00BC5B6F">
        <w:rPr>
          <w:sz w:val="28"/>
          <w:szCs w:val="28"/>
        </w:rPr>
        <w:t xml:space="preserve">, которые заинтересованы в создании зон свободной торговли с </w:t>
      </w:r>
      <w:hyperlink r:id="rId10" w:tgtFrame="_blank" w:history="1">
        <w:proofErr w:type="spellStart"/>
        <w:r w:rsidR="005C00B4" w:rsidRPr="00BC5B6F">
          <w:rPr>
            <w:sz w:val="28"/>
            <w:szCs w:val="28"/>
          </w:rPr>
          <w:t>Е</w:t>
        </w:r>
        <w:r w:rsidR="005C4D30">
          <w:rPr>
            <w:sz w:val="28"/>
            <w:szCs w:val="28"/>
          </w:rPr>
          <w:t>врАзЭ</w:t>
        </w:r>
        <w:r w:rsidR="005C00B4" w:rsidRPr="00BC5B6F">
          <w:rPr>
            <w:sz w:val="28"/>
            <w:szCs w:val="28"/>
          </w:rPr>
          <w:t>С</w:t>
        </w:r>
        <w:proofErr w:type="spellEnd"/>
      </w:hyperlink>
      <w:r>
        <w:rPr>
          <w:sz w:val="28"/>
          <w:szCs w:val="28"/>
        </w:rPr>
        <w:t>.</w:t>
      </w:r>
    </w:p>
    <w:p w:rsidR="00C417D9" w:rsidRPr="008F6E51" w:rsidRDefault="00C417D9" w:rsidP="00207E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6E51">
        <w:rPr>
          <w:sz w:val="28"/>
          <w:szCs w:val="28"/>
        </w:rPr>
        <w:t>Важно, что евразийский проект отчетливо перекликается с инициативой китайского руководства «Один пояс, один путь», а также набирающими вес многосторонними форматами, включая Шанхайскую организацию сотрудничества и БРИКС.</w:t>
      </w:r>
    </w:p>
    <w:p w:rsidR="00BA445D" w:rsidRPr="008F6E51" w:rsidRDefault="00207E36" w:rsidP="00207E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6E51">
        <w:rPr>
          <w:sz w:val="28"/>
          <w:szCs w:val="28"/>
        </w:rPr>
        <w:t xml:space="preserve">Рассчитываем на подключение в перспективе к </w:t>
      </w:r>
      <w:r w:rsidR="00C417D9" w:rsidRPr="008F6E51">
        <w:rPr>
          <w:sz w:val="28"/>
          <w:szCs w:val="28"/>
        </w:rPr>
        <w:t xml:space="preserve">Большому Евразийскому партнерству </w:t>
      </w:r>
      <w:r w:rsidRPr="008F6E51">
        <w:rPr>
          <w:sz w:val="28"/>
          <w:szCs w:val="28"/>
        </w:rPr>
        <w:t xml:space="preserve">и других государств </w:t>
      </w:r>
      <w:r w:rsidR="00BA445D" w:rsidRPr="008F6E51">
        <w:rPr>
          <w:sz w:val="28"/>
          <w:szCs w:val="28"/>
        </w:rPr>
        <w:t>континента</w:t>
      </w:r>
      <w:r w:rsidRPr="008F6E51">
        <w:rPr>
          <w:sz w:val="28"/>
          <w:szCs w:val="28"/>
        </w:rPr>
        <w:t xml:space="preserve">, в интересах формирования единого экономического пространства от Атлантики до Тихого океана. </w:t>
      </w:r>
    </w:p>
    <w:p w:rsidR="00556B03" w:rsidRDefault="00BA445D" w:rsidP="00207E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</w:t>
      </w:r>
      <w:r w:rsidR="00207E36" w:rsidRPr="00772370">
        <w:rPr>
          <w:sz w:val="28"/>
          <w:szCs w:val="28"/>
        </w:rPr>
        <w:t xml:space="preserve"> иде</w:t>
      </w:r>
      <w:r>
        <w:rPr>
          <w:sz w:val="28"/>
          <w:szCs w:val="28"/>
        </w:rPr>
        <w:t>ю вынашивали многие лидеры Европы и Азии</w:t>
      </w:r>
      <w:r w:rsidR="00207E36" w:rsidRPr="00772370">
        <w:rPr>
          <w:sz w:val="28"/>
          <w:szCs w:val="28"/>
        </w:rPr>
        <w:t xml:space="preserve">, но сейчас с учетом живого интереса, который проявляется к ней в региональных интеграционных группировках, </w:t>
      </w:r>
      <w:r w:rsidR="005B76F4">
        <w:rPr>
          <w:sz w:val="28"/>
          <w:szCs w:val="28"/>
        </w:rPr>
        <w:t xml:space="preserve">она </w:t>
      </w:r>
      <w:r w:rsidR="00207E36" w:rsidRPr="00772370">
        <w:rPr>
          <w:sz w:val="28"/>
          <w:szCs w:val="28"/>
        </w:rPr>
        <w:t xml:space="preserve">может </w:t>
      </w:r>
      <w:r w:rsidR="009F00E7">
        <w:rPr>
          <w:sz w:val="28"/>
          <w:szCs w:val="28"/>
        </w:rPr>
        <w:t xml:space="preserve">реально </w:t>
      </w:r>
      <w:r w:rsidR="00207E36" w:rsidRPr="00772370">
        <w:rPr>
          <w:sz w:val="28"/>
          <w:szCs w:val="28"/>
        </w:rPr>
        <w:t>пр</w:t>
      </w:r>
      <w:r w:rsidR="009F00E7">
        <w:rPr>
          <w:sz w:val="28"/>
          <w:szCs w:val="28"/>
        </w:rPr>
        <w:t>е</w:t>
      </w:r>
      <w:r w:rsidR="00207E36" w:rsidRPr="00772370">
        <w:rPr>
          <w:sz w:val="28"/>
          <w:szCs w:val="28"/>
        </w:rPr>
        <w:t>творится в конкретные дела.</w:t>
      </w:r>
      <w:r w:rsidR="00207E36">
        <w:rPr>
          <w:sz w:val="28"/>
          <w:szCs w:val="28"/>
        </w:rPr>
        <w:t xml:space="preserve"> </w:t>
      </w:r>
      <w:r w:rsidR="005C00B4" w:rsidRPr="00BC5B6F">
        <w:rPr>
          <w:sz w:val="28"/>
          <w:szCs w:val="28"/>
        </w:rPr>
        <w:t xml:space="preserve">Интерес </w:t>
      </w:r>
      <w:r w:rsidR="00247B0E">
        <w:rPr>
          <w:sz w:val="28"/>
          <w:szCs w:val="28"/>
        </w:rPr>
        <w:t xml:space="preserve">со стороны </w:t>
      </w:r>
      <w:r w:rsidR="00001D5F">
        <w:rPr>
          <w:sz w:val="28"/>
          <w:szCs w:val="28"/>
        </w:rPr>
        <w:t xml:space="preserve">этих </w:t>
      </w:r>
      <w:r w:rsidR="005C00B4" w:rsidRPr="00BC5B6F">
        <w:rPr>
          <w:sz w:val="28"/>
          <w:szCs w:val="28"/>
        </w:rPr>
        <w:t xml:space="preserve">организаций </w:t>
      </w:r>
      <w:r w:rsidR="00247B0E">
        <w:rPr>
          <w:sz w:val="28"/>
          <w:szCs w:val="28"/>
        </w:rPr>
        <w:t>к та</w:t>
      </w:r>
      <w:r w:rsidR="00001D5F">
        <w:rPr>
          <w:sz w:val="28"/>
          <w:szCs w:val="28"/>
        </w:rPr>
        <w:t>кому взаимодействию налицо</w:t>
      </w:r>
      <w:r w:rsidR="00247B0E">
        <w:rPr>
          <w:sz w:val="28"/>
          <w:szCs w:val="28"/>
        </w:rPr>
        <w:t>.</w:t>
      </w:r>
    </w:p>
    <w:p w:rsidR="00556B03" w:rsidRPr="00B24BDD" w:rsidRDefault="00556B03" w:rsidP="00207E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4BDD">
        <w:rPr>
          <w:sz w:val="28"/>
          <w:szCs w:val="28"/>
        </w:rPr>
        <w:lastRenderedPageBreak/>
        <w:t xml:space="preserve">Раньше евразийская интеграция воспринималась как одна из дополнительных возможностей придания нового импульса экономическому развитию стран Европы. </w:t>
      </w:r>
    </w:p>
    <w:p w:rsidR="005C00B4" w:rsidRPr="00B24BDD" w:rsidRDefault="00556B03" w:rsidP="00207E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4BDD">
        <w:rPr>
          <w:sz w:val="28"/>
          <w:szCs w:val="28"/>
        </w:rPr>
        <w:t>Теперь, с учетом наблюдаемых тенденций и принимаемых в Брюсселе и Вашингтоне неоднозначных решений</w:t>
      </w:r>
      <w:r w:rsidR="00247B0E" w:rsidRPr="00B24BDD">
        <w:rPr>
          <w:sz w:val="28"/>
          <w:szCs w:val="28"/>
        </w:rPr>
        <w:t xml:space="preserve"> </w:t>
      </w:r>
      <w:r w:rsidRPr="00B24BDD">
        <w:rPr>
          <w:sz w:val="28"/>
          <w:szCs w:val="28"/>
        </w:rPr>
        <w:t>становится все более очевидным, что встречные интеграционные процессы в Европе и Азии, так называемая интеграция интеграций – единственной возможный путь для эффективного экономического развития всех государств континента, создающий необходимый баланс в системе взаимного сосуществования.</w:t>
      </w:r>
    </w:p>
    <w:p w:rsidR="005B76F4" w:rsidRDefault="00B45D0B" w:rsidP="003D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D1C53">
        <w:rPr>
          <w:rFonts w:ascii="Times New Roman" w:hAnsi="Times New Roman" w:cs="Times New Roman"/>
          <w:bCs/>
          <w:color w:val="000000"/>
          <w:sz w:val="28"/>
          <w:szCs w:val="28"/>
        </w:rPr>
        <w:t>данном</w:t>
      </w:r>
      <w:r w:rsidRPr="00B45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контексте считаем важным </w:t>
      </w:r>
      <w:r w:rsidR="003D1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начало официального диалога между </w:t>
      </w:r>
      <w:r w:rsidRPr="00B45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 и </w:t>
      </w:r>
      <w:proofErr w:type="spellStart"/>
      <w:r w:rsidRPr="00B45D0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5C4D30">
        <w:rPr>
          <w:rFonts w:ascii="Times New Roman" w:hAnsi="Times New Roman" w:cs="Times New Roman"/>
          <w:bCs/>
          <w:color w:val="000000"/>
          <w:sz w:val="28"/>
          <w:szCs w:val="28"/>
        </w:rPr>
        <w:t>врАзЭ</w:t>
      </w:r>
      <w:r w:rsidRPr="00B45D0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spellEnd"/>
      <w:r w:rsidRPr="00B45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D1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Интерес предпринимательских субъектов двух интеграционных объединений к взаимодействию друг с другом постоянно растет. Это подтверждают и регулярные конференции по сотрудничеству с ЕАЭС, которые проводятся в Словакии с участием высоких представителей </w:t>
      </w:r>
      <w:r w:rsidR="00D16FD7">
        <w:rPr>
          <w:rFonts w:ascii="Times New Roman" w:hAnsi="Times New Roman" w:cs="Times New Roman"/>
          <w:bCs/>
          <w:color w:val="000000"/>
          <w:sz w:val="28"/>
          <w:szCs w:val="28"/>
        </w:rPr>
        <w:t>Евразийской экономической комиссии</w:t>
      </w:r>
      <w:r w:rsidR="003D1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F0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6F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Пятый семинар состоится в </w:t>
      </w:r>
      <w:proofErr w:type="spellStart"/>
      <w:r w:rsidR="00D16FD7">
        <w:rPr>
          <w:rFonts w:ascii="Times New Roman" w:hAnsi="Times New Roman" w:cs="Times New Roman"/>
          <w:bCs/>
          <w:color w:val="000000"/>
          <w:sz w:val="28"/>
          <w:szCs w:val="28"/>
        </w:rPr>
        <w:t>г.Прешове</w:t>
      </w:r>
      <w:proofErr w:type="spellEnd"/>
      <w:r w:rsidR="003D1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 ноября </w:t>
      </w:r>
      <w:proofErr w:type="spellStart"/>
      <w:r w:rsidR="003D1C53">
        <w:rPr>
          <w:rFonts w:ascii="Times New Roman" w:hAnsi="Times New Roman" w:cs="Times New Roman"/>
          <w:bCs/>
          <w:color w:val="000000"/>
          <w:sz w:val="28"/>
          <w:szCs w:val="28"/>
        </w:rPr>
        <w:t>с.г</w:t>
      </w:r>
      <w:proofErr w:type="spellEnd"/>
      <w:r w:rsidR="003D1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Приглашаю </w:t>
      </w:r>
      <w:r w:rsidR="00D16F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всех </w:t>
      </w:r>
      <w:r w:rsidR="003D1C53">
        <w:rPr>
          <w:rFonts w:ascii="Times New Roman" w:hAnsi="Times New Roman" w:cs="Times New Roman"/>
          <w:bCs/>
          <w:color w:val="000000"/>
          <w:sz w:val="28"/>
          <w:szCs w:val="28"/>
        </w:rPr>
        <w:t>заинтересованных лиц принять в нем участие.</w:t>
      </w:r>
      <w:r w:rsidR="005C4D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76F4" w:rsidRPr="005B76F4" w:rsidRDefault="005B76F4" w:rsidP="005C4D3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F4">
        <w:rPr>
          <w:rFonts w:ascii="Times New Roman" w:hAnsi="Times New Roman" w:cs="Times New Roman"/>
          <w:b/>
          <w:sz w:val="28"/>
          <w:szCs w:val="28"/>
        </w:rPr>
        <w:t>ШОС</w:t>
      </w:r>
    </w:p>
    <w:p w:rsidR="005B76F4" w:rsidRDefault="005B76F4" w:rsidP="005B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48B9">
        <w:rPr>
          <w:rFonts w:ascii="Times New Roman" w:hAnsi="Times New Roman" w:cs="Times New Roman"/>
          <w:sz w:val="28"/>
          <w:szCs w:val="28"/>
        </w:rPr>
        <w:t xml:space="preserve"> этом году исполня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548B9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8B9">
        <w:rPr>
          <w:rFonts w:ascii="Times New Roman" w:hAnsi="Times New Roman" w:cs="Times New Roman"/>
          <w:sz w:val="28"/>
          <w:szCs w:val="28"/>
        </w:rPr>
        <w:t>лет Хартии Шанхайской организации сотрудничества и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8B9">
        <w:rPr>
          <w:rFonts w:ascii="Times New Roman" w:hAnsi="Times New Roman" w:cs="Times New Roman"/>
          <w:sz w:val="28"/>
          <w:szCs w:val="28"/>
        </w:rPr>
        <w:t>лет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48B9">
        <w:rPr>
          <w:rFonts w:ascii="Times New Roman" w:hAnsi="Times New Roman" w:cs="Times New Roman"/>
          <w:sz w:val="28"/>
          <w:szCs w:val="28"/>
        </w:rPr>
        <w:t xml:space="preserve"> о долгосрочном добрососе</w:t>
      </w:r>
      <w:r>
        <w:rPr>
          <w:rFonts w:ascii="Times New Roman" w:hAnsi="Times New Roman" w:cs="Times New Roman"/>
          <w:sz w:val="28"/>
          <w:szCs w:val="28"/>
        </w:rPr>
        <w:t>дстве, дружбе и сотрудничестве ШОС.</w:t>
      </w:r>
    </w:p>
    <w:p w:rsidR="002A6353" w:rsidRPr="00CA55EB" w:rsidRDefault="00937C86" w:rsidP="005B76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прошла серьезный путь развития и сегодня эффективно функционирует </w:t>
      </w:r>
      <w:r w:rsidR="005B76F4" w:rsidRPr="00A548B9">
        <w:rPr>
          <w:rFonts w:ascii="Times New Roman" w:hAnsi="Times New Roman" w:cs="Times New Roman"/>
          <w:sz w:val="28"/>
          <w:szCs w:val="28"/>
        </w:rPr>
        <w:t xml:space="preserve">на принципах равноправия, взаимного уважения и учёта </w:t>
      </w:r>
      <w:proofErr w:type="gramStart"/>
      <w:r w:rsidR="005B76F4" w:rsidRPr="00A548B9">
        <w:rPr>
          <w:rFonts w:ascii="Times New Roman" w:hAnsi="Times New Roman" w:cs="Times New Roman"/>
          <w:sz w:val="28"/>
          <w:szCs w:val="28"/>
        </w:rPr>
        <w:t>интер</w:t>
      </w:r>
      <w:r w:rsidR="005B76F4">
        <w:rPr>
          <w:rFonts w:ascii="Times New Roman" w:hAnsi="Times New Roman" w:cs="Times New Roman"/>
          <w:sz w:val="28"/>
          <w:szCs w:val="28"/>
        </w:rPr>
        <w:t>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входящих в нее участников – России, Китая, Казахстана, Киргизии, Таджикистана и Узбекистана, а с 2017 г</w:t>
      </w:r>
      <w:r w:rsidR="00CF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Индии и Пакистана</w:t>
      </w:r>
      <w:r w:rsidR="005B76F4">
        <w:rPr>
          <w:rFonts w:ascii="Times New Roman" w:hAnsi="Times New Roman" w:cs="Times New Roman"/>
          <w:sz w:val="28"/>
          <w:szCs w:val="28"/>
        </w:rPr>
        <w:t>.</w:t>
      </w:r>
      <w:r w:rsidR="006D1B49">
        <w:rPr>
          <w:rFonts w:ascii="Times New Roman" w:hAnsi="Times New Roman" w:cs="Times New Roman"/>
          <w:sz w:val="28"/>
          <w:szCs w:val="28"/>
        </w:rPr>
        <w:t xml:space="preserve"> </w:t>
      </w:r>
      <w:r w:rsidR="00CA55EB" w:rsidRPr="008F6E51">
        <w:rPr>
          <w:rFonts w:ascii="Times New Roman" w:hAnsi="Times New Roman" w:cs="Times New Roman"/>
          <w:sz w:val="28"/>
          <w:szCs w:val="28"/>
        </w:rPr>
        <w:t>О</w:t>
      </w:r>
      <w:r w:rsidR="00CA55EB" w:rsidRPr="008F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пространство ШОС составляет около 23% всей суши на Земле, а население входящих в нее стран достигает 3 млрд. человек или 45% от общемирового.</w:t>
      </w:r>
    </w:p>
    <w:p w:rsidR="005B76F4" w:rsidRDefault="005B76F4" w:rsidP="005B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B9">
        <w:rPr>
          <w:rFonts w:ascii="Times New Roman" w:hAnsi="Times New Roman" w:cs="Times New Roman"/>
          <w:sz w:val="28"/>
          <w:szCs w:val="28"/>
        </w:rPr>
        <w:t xml:space="preserve">Расширение состава </w:t>
      </w:r>
      <w:r w:rsidR="006D1B49">
        <w:rPr>
          <w:rFonts w:ascii="Times New Roman" w:hAnsi="Times New Roman" w:cs="Times New Roman"/>
          <w:sz w:val="28"/>
          <w:szCs w:val="28"/>
        </w:rPr>
        <w:t xml:space="preserve">ШОС </w:t>
      </w:r>
      <w:r w:rsidRPr="00A548B9">
        <w:rPr>
          <w:rFonts w:ascii="Times New Roman" w:hAnsi="Times New Roman" w:cs="Times New Roman"/>
          <w:sz w:val="28"/>
          <w:szCs w:val="28"/>
        </w:rPr>
        <w:t xml:space="preserve">будет способствовать тому, что она станет </w:t>
      </w:r>
      <w:r w:rsidR="006D1B49">
        <w:rPr>
          <w:rFonts w:ascii="Times New Roman" w:hAnsi="Times New Roman" w:cs="Times New Roman"/>
          <w:sz w:val="28"/>
          <w:szCs w:val="28"/>
        </w:rPr>
        <w:t xml:space="preserve">еще </w:t>
      </w:r>
      <w:r w:rsidRPr="00A548B9">
        <w:rPr>
          <w:rFonts w:ascii="Times New Roman" w:hAnsi="Times New Roman" w:cs="Times New Roman"/>
          <w:sz w:val="28"/>
          <w:szCs w:val="28"/>
        </w:rPr>
        <w:t>более мощной и влиятельной в политической, экономической и гуманитарной сферах.</w:t>
      </w:r>
    </w:p>
    <w:p w:rsidR="002A6353" w:rsidRDefault="005B76F4" w:rsidP="005B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B9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Приоритетом деятельности ШОС является обеспечение безопасности и стабильности </w:t>
      </w:r>
      <w:r>
        <w:rPr>
          <w:rFonts w:ascii="Times New Roman" w:hAnsi="Times New Roman" w:cs="Times New Roman"/>
          <w:sz w:val="28"/>
          <w:szCs w:val="28"/>
        </w:rPr>
        <w:t>государств-членов.</w:t>
      </w:r>
      <w:r w:rsidR="006D1B49">
        <w:rPr>
          <w:rFonts w:ascii="Times New Roman" w:hAnsi="Times New Roman" w:cs="Times New Roman"/>
          <w:sz w:val="28"/>
          <w:szCs w:val="28"/>
        </w:rPr>
        <w:t xml:space="preserve"> </w:t>
      </w:r>
      <w:r w:rsidRPr="00A548B9">
        <w:rPr>
          <w:rFonts w:ascii="Times New Roman" w:hAnsi="Times New Roman" w:cs="Times New Roman"/>
          <w:sz w:val="28"/>
          <w:szCs w:val="28"/>
        </w:rPr>
        <w:t xml:space="preserve">Особую актуальность этой задаче придаёт всплеск терроризма и экстремизма во всём мире. </w:t>
      </w:r>
    </w:p>
    <w:p w:rsidR="005B76F4" w:rsidRPr="00A548B9" w:rsidRDefault="00BE24AF" w:rsidP="005B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76F4" w:rsidRPr="00A548B9">
        <w:rPr>
          <w:rFonts w:ascii="Times New Roman" w:hAnsi="Times New Roman" w:cs="Times New Roman"/>
          <w:sz w:val="28"/>
          <w:szCs w:val="28"/>
        </w:rPr>
        <w:t>правиться с этим злом можно лишь путём честного и конструктивного объединения усилий всех стран на основе неукоснительного соблюдения международного права.</w:t>
      </w:r>
    </w:p>
    <w:p w:rsidR="005B76F4" w:rsidRDefault="00BE24AF" w:rsidP="005B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</w:t>
      </w:r>
      <w:r w:rsidR="005B76F4" w:rsidRPr="00A548B9">
        <w:rPr>
          <w:rFonts w:ascii="Times New Roman" w:hAnsi="Times New Roman" w:cs="Times New Roman"/>
          <w:sz w:val="28"/>
          <w:szCs w:val="28"/>
        </w:rPr>
        <w:t xml:space="preserve"> шаг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B76F4" w:rsidRPr="00A548B9">
        <w:rPr>
          <w:rFonts w:ascii="Times New Roman" w:hAnsi="Times New Roman" w:cs="Times New Roman"/>
          <w:sz w:val="28"/>
          <w:szCs w:val="28"/>
        </w:rPr>
        <w:t xml:space="preserve"> в укреплении </w:t>
      </w:r>
      <w:r w:rsidR="002A6353">
        <w:rPr>
          <w:rFonts w:ascii="Times New Roman" w:hAnsi="Times New Roman" w:cs="Times New Roman"/>
          <w:sz w:val="28"/>
          <w:szCs w:val="28"/>
        </w:rPr>
        <w:t xml:space="preserve">международного сотрудничества по борьбе с терроризмом и экстремизмом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="00B725B2">
        <w:rPr>
          <w:rFonts w:ascii="Times New Roman" w:hAnsi="Times New Roman" w:cs="Times New Roman"/>
          <w:sz w:val="28"/>
          <w:szCs w:val="28"/>
        </w:rPr>
        <w:t xml:space="preserve"> подписание на саммите ШОС в июн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Конвенции</w:t>
      </w:r>
      <w:r w:rsidR="005B76F4" w:rsidRPr="00A548B9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экстремизму.</w:t>
      </w:r>
    </w:p>
    <w:p w:rsidR="00D16FD7" w:rsidRPr="008F6E51" w:rsidRDefault="00D16FD7" w:rsidP="005B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Приоритетной задачей организации является объединение </w:t>
      </w:r>
      <w:proofErr w:type="gramStart"/>
      <w:r w:rsidR="00EA3CEE" w:rsidRPr="008F6E51">
        <w:rPr>
          <w:rFonts w:ascii="Times New Roman" w:hAnsi="Times New Roman" w:cs="Times New Roman"/>
          <w:sz w:val="28"/>
          <w:szCs w:val="28"/>
        </w:rPr>
        <w:t>усилий</w:t>
      </w:r>
      <w:proofErr w:type="gramEnd"/>
      <w:r w:rsidR="00EA3CEE" w:rsidRPr="008F6E51">
        <w:rPr>
          <w:rFonts w:ascii="Times New Roman" w:hAnsi="Times New Roman" w:cs="Times New Roman"/>
          <w:sz w:val="28"/>
          <w:szCs w:val="28"/>
        </w:rPr>
        <w:t xml:space="preserve"> </w:t>
      </w:r>
      <w:r w:rsidRPr="008F6E51">
        <w:rPr>
          <w:rFonts w:ascii="Times New Roman" w:hAnsi="Times New Roman" w:cs="Times New Roman"/>
          <w:sz w:val="28"/>
          <w:szCs w:val="28"/>
        </w:rPr>
        <w:t>входящих в нее стран не только для борьбы с терроризмом и экстремизмом, урегулирования региональных конфликтов и решения международных проблем</w:t>
      </w:r>
      <w:r w:rsidR="00EA3CEE" w:rsidRPr="008F6E51">
        <w:rPr>
          <w:rFonts w:ascii="Times New Roman" w:hAnsi="Times New Roman" w:cs="Times New Roman"/>
          <w:sz w:val="28"/>
          <w:szCs w:val="28"/>
        </w:rPr>
        <w:t>, но и для экономического сотрудничества.</w:t>
      </w:r>
    </w:p>
    <w:p w:rsidR="005B76F4" w:rsidRPr="008F6E51" w:rsidRDefault="00BE24AF" w:rsidP="005B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 xml:space="preserve">ШОС </w:t>
      </w:r>
      <w:r w:rsidR="005B76F4" w:rsidRPr="008F6E51">
        <w:rPr>
          <w:rFonts w:ascii="Times New Roman" w:hAnsi="Times New Roman" w:cs="Times New Roman"/>
          <w:sz w:val="28"/>
          <w:szCs w:val="28"/>
        </w:rPr>
        <w:t>ориентир</w:t>
      </w:r>
      <w:r w:rsidRPr="008F6E51">
        <w:rPr>
          <w:rFonts w:ascii="Times New Roman" w:hAnsi="Times New Roman" w:cs="Times New Roman"/>
          <w:sz w:val="28"/>
          <w:szCs w:val="28"/>
        </w:rPr>
        <w:t>уется</w:t>
      </w:r>
      <w:r w:rsidR="005B76F4" w:rsidRPr="008F6E51">
        <w:rPr>
          <w:rFonts w:ascii="Times New Roman" w:hAnsi="Times New Roman" w:cs="Times New Roman"/>
          <w:sz w:val="28"/>
          <w:szCs w:val="28"/>
        </w:rPr>
        <w:t xml:space="preserve"> на сложение усилий, координацию национальных стратегий и многосторонних проектов на всём пространстве</w:t>
      </w:r>
      <w:r w:rsidRPr="008F6E51">
        <w:rPr>
          <w:rFonts w:ascii="Times New Roman" w:hAnsi="Times New Roman" w:cs="Times New Roman"/>
          <w:sz w:val="28"/>
          <w:szCs w:val="28"/>
        </w:rPr>
        <w:t>, объединяющем страны Организации</w:t>
      </w:r>
      <w:r w:rsidR="005B76F4" w:rsidRPr="008F6E51">
        <w:rPr>
          <w:rFonts w:ascii="Times New Roman" w:hAnsi="Times New Roman" w:cs="Times New Roman"/>
          <w:sz w:val="28"/>
          <w:szCs w:val="28"/>
        </w:rPr>
        <w:t>.</w:t>
      </w:r>
      <w:r w:rsidRPr="008F6E51">
        <w:rPr>
          <w:rFonts w:ascii="Times New Roman" w:hAnsi="Times New Roman" w:cs="Times New Roman"/>
          <w:sz w:val="28"/>
          <w:szCs w:val="28"/>
        </w:rPr>
        <w:t xml:space="preserve"> </w:t>
      </w:r>
      <w:r w:rsidR="005B76F4" w:rsidRPr="008F6E51">
        <w:rPr>
          <w:rFonts w:ascii="Times New Roman" w:hAnsi="Times New Roman" w:cs="Times New Roman"/>
          <w:sz w:val="28"/>
          <w:szCs w:val="28"/>
        </w:rPr>
        <w:t>Цель – объединить потенциалы Е</w:t>
      </w:r>
      <w:r w:rsidR="0003199B" w:rsidRPr="008F6E51">
        <w:rPr>
          <w:rFonts w:ascii="Times New Roman" w:hAnsi="Times New Roman" w:cs="Times New Roman"/>
          <w:sz w:val="28"/>
          <w:szCs w:val="28"/>
        </w:rPr>
        <w:t>вр</w:t>
      </w:r>
      <w:r w:rsidR="005B76F4" w:rsidRPr="008F6E51">
        <w:rPr>
          <w:rFonts w:ascii="Times New Roman" w:hAnsi="Times New Roman" w:cs="Times New Roman"/>
          <w:sz w:val="28"/>
          <w:szCs w:val="28"/>
        </w:rPr>
        <w:t>А</w:t>
      </w:r>
      <w:r w:rsidR="0003199B" w:rsidRPr="008F6E51">
        <w:rPr>
          <w:rFonts w:ascii="Times New Roman" w:hAnsi="Times New Roman" w:cs="Times New Roman"/>
          <w:sz w:val="28"/>
          <w:szCs w:val="28"/>
        </w:rPr>
        <w:t>з</w:t>
      </w:r>
      <w:r w:rsidR="005B76F4" w:rsidRPr="008F6E51">
        <w:rPr>
          <w:rFonts w:ascii="Times New Roman" w:hAnsi="Times New Roman" w:cs="Times New Roman"/>
          <w:sz w:val="28"/>
          <w:szCs w:val="28"/>
        </w:rPr>
        <w:t xml:space="preserve">ЭС, ШОС, </w:t>
      </w:r>
      <w:r w:rsidRPr="008F6E51">
        <w:rPr>
          <w:rFonts w:ascii="Times New Roman" w:hAnsi="Times New Roman" w:cs="Times New Roman"/>
          <w:sz w:val="28"/>
          <w:szCs w:val="28"/>
        </w:rPr>
        <w:t>АСЕАН</w:t>
      </w:r>
      <w:r w:rsidR="005B76F4" w:rsidRPr="008F6E51">
        <w:rPr>
          <w:rFonts w:ascii="Times New Roman" w:hAnsi="Times New Roman" w:cs="Times New Roman"/>
          <w:sz w:val="28"/>
          <w:szCs w:val="28"/>
        </w:rPr>
        <w:t xml:space="preserve">, китайской инициативы «Один пояс – один путь». </w:t>
      </w:r>
    </w:p>
    <w:p w:rsidR="00B45D0B" w:rsidRDefault="00B973C7" w:rsidP="00B973C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C7">
        <w:rPr>
          <w:rFonts w:ascii="Times New Roman" w:hAnsi="Times New Roman" w:cs="Times New Roman"/>
          <w:b/>
          <w:sz w:val="28"/>
          <w:szCs w:val="28"/>
        </w:rPr>
        <w:t>БРИКС</w:t>
      </w:r>
    </w:p>
    <w:p w:rsidR="00B725B2" w:rsidRPr="00ED6D75" w:rsidRDefault="00B725B2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75">
        <w:rPr>
          <w:rFonts w:ascii="Times New Roman" w:hAnsi="Times New Roman" w:cs="Times New Roman"/>
          <w:sz w:val="28"/>
          <w:szCs w:val="28"/>
        </w:rPr>
        <w:t>4–5 сентября в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D75">
        <w:rPr>
          <w:rFonts w:ascii="Times New Roman" w:hAnsi="Times New Roman" w:cs="Times New Roman"/>
          <w:sz w:val="28"/>
          <w:szCs w:val="28"/>
        </w:rPr>
        <w:t>Сямэнь</w:t>
      </w:r>
      <w:proofErr w:type="spellEnd"/>
      <w:r w:rsidRPr="00ED6D75">
        <w:rPr>
          <w:rFonts w:ascii="Times New Roman" w:hAnsi="Times New Roman" w:cs="Times New Roman"/>
          <w:sz w:val="28"/>
          <w:szCs w:val="28"/>
        </w:rPr>
        <w:t xml:space="preserve"> в Китае состо</w:t>
      </w:r>
      <w:r>
        <w:rPr>
          <w:rFonts w:ascii="Times New Roman" w:hAnsi="Times New Roman" w:cs="Times New Roman"/>
          <w:sz w:val="28"/>
          <w:szCs w:val="28"/>
        </w:rPr>
        <w:t>ял</w:t>
      </w:r>
      <w:r w:rsidRPr="00ED6D75">
        <w:rPr>
          <w:rFonts w:ascii="Times New Roman" w:hAnsi="Times New Roman" w:cs="Times New Roman"/>
          <w:sz w:val="28"/>
          <w:szCs w:val="28"/>
        </w:rPr>
        <w:t>ся очередной, IX саммит БРИКС</w:t>
      </w:r>
      <w:r>
        <w:rPr>
          <w:rFonts w:ascii="Times New Roman" w:hAnsi="Times New Roman" w:cs="Times New Roman"/>
          <w:sz w:val="28"/>
          <w:szCs w:val="28"/>
        </w:rPr>
        <w:t xml:space="preserve"> – неформального объединения 5 государств – Бразилии, России, Индии, Китая и ЮАР</w:t>
      </w:r>
      <w:r w:rsidRPr="00ED6D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6D75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БРИКС </w:t>
      </w:r>
      <w:r w:rsidRPr="00ED6D75">
        <w:rPr>
          <w:rFonts w:ascii="Times New Roman" w:hAnsi="Times New Roman" w:cs="Times New Roman"/>
          <w:sz w:val="28"/>
          <w:szCs w:val="28"/>
        </w:rPr>
        <w:t xml:space="preserve">строится на принципах </w:t>
      </w:r>
      <w:r w:rsidR="00CE1DD6" w:rsidRPr="00ED6D75">
        <w:rPr>
          <w:rFonts w:ascii="Times New Roman" w:hAnsi="Times New Roman" w:cs="Times New Roman"/>
          <w:sz w:val="28"/>
          <w:szCs w:val="28"/>
        </w:rPr>
        <w:t>консенсуса</w:t>
      </w:r>
      <w:r w:rsidR="00CE1DD6">
        <w:rPr>
          <w:rFonts w:ascii="Times New Roman" w:hAnsi="Times New Roman" w:cs="Times New Roman"/>
          <w:sz w:val="28"/>
          <w:szCs w:val="28"/>
        </w:rPr>
        <w:t>,</w:t>
      </w:r>
      <w:r w:rsidR="00CE1DD6" w:rsidRPr="00ED6D75">
        <w:rPr>
          <w:rFonts w:ascii="Times New Roman" w:hAnsi="Times New Roman" w:cs="Times New Roman"/>
          <w:sz w:val="28"/>
          <w:szCs w:val="28"/>
        </w:rPr>
        <w:t xml:space="preserve"> </w:t>
      </w:r>
      <w:r w:rsidRPr="00ED6D75">
        <w:rPr>
          <w:rFonts w:ascii="Times New Roman" w:hAnsi="Times New Roman" w:cs="Times New Roman"/>
          <w:sz w:val="28"/>
          <w:szCs w:val="28"/>
        </w:rPr>
        <w:t xml:space="preserve">равноправия, уважения и учёта мнений друг друга. </w:t>
      </w:r>
    </w:p>
    <w:p w:rsidR="00EF3217" w:rsidRPr="008F6E51" w:rsidRDefault="00EF3217" w:rsidP="00EF3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color w:val="000000"/>
          <w:sz w:val="28"/>
          <w:szCs w:val="28"/>
        </w:rPr>
        <w:t xml:space="preserve">На страны БРИКС приходится 40% мировой экономики и </w:t>
      </w:r>
      <w:r w:rsidRPr="008F6E51">
        <w:rPr>
          <w:rFonts w:ascii="Times New Roman" w:hAnsi="Times New Roman" w:cs="Times New Roman"/>
          <w:sz w:val="28"/>
          <w:szCs w:val="28"/>
        </w:rPr>
        <w:t xml:space="preserve">43% населения Земли. Эти государства также между наиболее быстро развивающихся. По данным Всемирного банка, за последние 10 лет они обеспечивают 50% мирового роста. </w:t>
      </w:r>
      <w:r w:rsidRPr="008F6E51">
        <w:rPr>
          <w:color w:val="000000"/>
          <w:sz w:val="26"/>
          <w:szCs w:val="26"/>
        </w:rPr>
        <w:t xml:space="preserve"> </w:t>
      </w:r>
      <w:r w:rsidRPr="008F6E51">
        <w:rPr>
          <w:rFonts w:ascii="Times New Roman" w:hAnsi="Times New Roman" w:cs="Times New Roman"/>
          <w:sz w:val="28"/>
          <w:szCs w:val="28"/>
        </w:rPr>
        <w:t>Это внушительный потенциал, с которым нельзя не считаться.</w:t>
      </w:r>
    </w:p>
    <w:p w:rsidR="002A6353" w:rsidRDefault="00B725B2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D6D75">
        <w:rPr>
          <w:rFonts w:ascii="Times New Roman" w:hAnsi="Times New Roman" w:cs="Times New Roman"/>
          <w:sz w:val="28"/>
          <w:szCs w:val="28"/>
        </w:rPr>
        <w:t xml:space="preserve">а международной арене </w:t>
      </w:r>
      <w:r w:rsidR="002A6353" w:rsidRPr="00ED6D75">
        <w:rPr>
          <w:rFonts w:ascii="Times New Roman" w:hAnsi="Times New Roman" w:cs="Times New Roman"/>
          <w:sz w:val="28"/>
          <w:szCs w:val="28"/>
        </w:rPr>
        <w:t>взаимодействие</w:t>
      </w:r>
      <w:r w:rsidR="002A6353">
        <w:rPr>
          <w:rFonts w:ascii="Times New Roman" w:hAnsi="Times New Roman" w:cs="Times New Roman"/>
          <w:sz w:val="28"/>
          <w:szCs w:val="28"/>
        </w:rPr>
        <w:t xml:space="preserve"> стран </w:t>
      </w:r>
      <w:r w:rsidR="002A6353" w:rsidRPr="00ED6D75">
        <w:rPr>
          <w:rFonts w:ascii="Times New Roman" w:hAnsi="Times New Roman" w:cs="Times New Roman"/>
          <w:sz w:val="28"/>
          <w:szCs w:val="28"/>
        </w:rPr>
        <w:t>«пятёрки»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D75">
        <w:rPr>
          <w:rFonts w:ascii="Times New Roman" w:hAnsi="Times New Roman" w:cs="Times New Roman"/>
          <w:sz w:val="28"/>
          <w:szCs w:val="28"/>
        </w:rPr>
        <w:t>направлено на формирование справедливого многополярного мироустройства, на создание равных для всех стран возможностей для развития.</w:t>
      </w:r>
      <w:r w:rsidR="00E30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4D" w:rsidRDefault="00B725B2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Налажена </w:t>
      </w:r>
      <w:r w:rsidRPr="00ED6D75">
        <w:rPr>
          <w:rFonts w:ascii="Times New Roman" w:hAnsi="Times New Roman" w:cs="Times New Roman"/>
          <w:sz w:val="28"/>
          <w:szCs w:val="28"/>
        </w:rPr>
        <w:t>тесн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6D75">
        <w:rPr>
          <w:rFonts w:ascii="Times New Roman" w:hAnsi="Times New Roman" w:cs="Times New Roman"/>
          <w:sz w:val="28"/>
          <w:szCs w:val="28"/>
        </w:rPr>
        <w:t xml:space="preserve"> внешнеполитическ</w:t>
      </w:r>
      <w:r>
        <w:rPr>
          <w:rFonts w:ascii="Times New Roman" w:hAnsi="Times New Roman" w:cs="Times New Roman"/>
          <w:sz w:val="28"/>
          <w:szCs w:val="28"/>
        </w:rPr>
        <w:t>ая координация</w:t>
      </w:r>
      <w:r w:rsidRPr="00ED6D75">
        <w:rPr>
          <w:rFonts w:ascii="Times New Roman" w:hAnsi="Times New Roman" w:cs="Times New Roman"/>
          <w:sz w:val="28"/>
          <w:szCs w:val="28"/>
        </w:rPr>
        <w:t xml:space="preserve"> государств БРИКС, прежде всего в ООН и «Группе двадцати», а также в других </w:t>
      </w:r>
      <w:r w:rsidR="002A6353">
        <w:rPr>
          <w:rFonts w:ascii="Times New Roman" w:hAnsi="Times New Roman" w:cs="Times New Roman"/>
          <w:sz w:val="28"/>
          <w:szCs w:val="28"/>
        </w:rPr>
        <w:t>глобальных</w:t>
      </w:r>
      <w:r w:rsidRPr="00ED6D75">
        <w:rPr>
          <w:rFonts w:ascii="Times New Roman" w:hAnsi="Times New Roman" w:cs="Times New Roman"/>
          <w:sz w:val="28"/>
          <w:szCs w:val="28"/>
        </w:rPr>
        <w:t xml:space="preserve"> структурах</w:t>
      </w:r>
      <w:r w:rsidR="002A6353">
        <w:rPr>
          <w:rFonts w:ascii="Times New Roman" w:hAnsi="Times New Roman" w:cs="Times New Roman"/>
          <w:sz w:val="28"/>
          <w:szCs w:val="28"/>
        </w:rPr>
        <w:t>, вносящая баланс в систему международных отношений</w:t>
      </w:r>
      <w:r w:rsidRPr="00ED6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5B2" w:rsidRPr="00ED6D75" w:rsidRDefault="00EF3217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51">
        <w:rPr>
          <w:rFonts w:ascii="Times New Roman" w:hAnsi="Times New Roman" w:cs="Times New Roman"/>
          <w:sz w:val="28"/>
          <w:szCs w:val="28"/>
        </w:rPr>
        <w:t>Успешно реализуется Стратегия экономического партнёрства БРИКС.</w:t>
      </w:r>
      <w:r w:rsidRPr="00EF3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353">
        <w:rPr>
          <w:rFonts w:ascii="Times New Roman" w:hAnsi="Times New Roman" w:cs="Times New Roman"/>
          <w:sz w:val="28"/>
          <w:szCs w:val="28"/>
        </w:rPr>
        <w:t>Н</w:t>
      </w:r>
      <w:r w:rsidR="00B725B2" w:rsidRPr="00ED6D75">
        <w:rPr>
          <w:rFonts w:ascii="Times New Roman" w:hAnsi="Times New Roman" w:cs="Times New Roman"/>
          <w:sz w:val="28"/>
          <w:szCs w:val="28"/>
        </w:rPr>
        <w:t>ачал операционн</w:t>
      </w:r>
      <w:r w:rsidR="002A6353">
        <w:rPr>
          <w:rFonts w:ascii="Times New Roman" w:hAnsi="Times New Roman" w:cs="Times New Roman"/>
          <w:sz w:val="28"/>
          <w:szCs w:val="28"/>
        </w:rPr>
        <w:t>ую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A6353">
        <w:rPr>
          <w:rFonts w:ascii="Times New Roman" w:hAnsi="Times New Roman" w:cs="Times New Roman"/>
          <w:sz w:val="28"/>
          <w:szCs w:val="28"/>
        </w:rPr>
        <w:t>ь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Нов</w:t>
      </w:r>
      <w:r w:rsidR="002A6353">
        <w:rPr>
          <w:rFonts w:ascii="Times New Roman" w:hAnsi="Times New Roman" w:cs="Times New Roman"/>
          <w:sz w:val="28"/>
          <w:szCs w:val="28"/>
        </w:rPr>
        <w:t>ый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банк развития (НБР). Уже одобрено 7 инвестиционных проектов в странах БРИКС на сумму около 1,5 миллиарда долларов. В нынешнем году ожидается утверждение НБР второго пакета инвестпроектов на общую сумму 2,5–3 миллиарда долларов.</w:t>
      </w:r>
    </w:p>
    <w:p w:rsidR="00B725B2" w:rsidRPr="00ED6D75" w:rsidRDefault="00E30E4D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25B2" w:rsidRPr="00ED6D75">
        <w:rPr>
          <w:rFonts w:ascii="Times New Roman" w:hAnsi="Times New Roman" w:cs="Times New Roman"/>
          <w:sz w:val="28"/>
          <w:szCs w:val="28"/>
        </w:rPr>
        <w:t>траны БРИКС консолидированно выступа</w:t>
      </w:r>
      <w:r w:rsidR="00EF3217">
        <w:rPr>
          <w:rFonts w:ascii="Times New Roman" w:hAnsi="Times New Roman" w:cs="Times New Roman"/>
          <w:sz w:val="28"/>
          <w:szCs w:val="28"/>
        </w:rPr>
        <w:t>ют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против протекционизма и но</w:t>
      </w:r>
      <w:r w:rsidR="00571418">
        <w:rPr>
          <w:rFonts w:ascii="Times New Roman" w:hAnsi="Times New Roman" w:cs="Times New Roman"/>
          <w:sz w:val="28"/>
          <w:szCs w:val="28"/>
        </w:rPr>
        <w:t>вых барьеров в мировой торговле.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</w:t>
      </w:r>
      <w:r w:rsidR="00571418">
        <w:rPr>
          <w:rFonts w:ascii="Times New Roman" w:hAnsi="Times New Roman" w:cs="Times New Roman"/>
          <w:sz w:val="28"/>
          <w:szCs w:val="28"/>
        </w:rPr>
        <w:t xml:space="preserve">Они </w:t>
      </w:r>
      <w:r w:rsidR="00B725B2" w:rsidRPr="00ED6D75">
        <w:rPr>
          <w:rFonts w:ascii="Times New Roman" w:hAnsi="Times New Roman" w:cs="Times New Roman"/>
          <w:sz w:val="28"/>
          <w:szCs w:val="28"/>
        </w:rPr>
        <w:t>последовательно отстаива</w:t>
      </w:r>
      <w:r w:rsidR="005C4D30">
        <w:rPr>
          <w:rFonts w:ascii="Times New Roman" w:hAnsi="Times New Roman" w:cs="Times New Roman"/>
          <w:sz w:val="28"/>
          <w:szCs w:val="28"/>
        </w:rPr>
        <w:t>ют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основы открытой, равноправной и взаимовыгодной </w:t>
      </w:r>
      <w:r w:rsidR="00571418">
        <w:rPr>
          <w:rFonts w:ascii="Times New Roman" w:hAnsi="Times New Roman" w:cs="Times New Roman"/>
          <w:sz w:val="28"/>
          <w:szCs w:val="28"/>
        </w:rPr>
        <w:t>многосторонней торговой системы.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</w:t>
      </w:r>
      <w:r w:rsidR="00571418">
        <w:rPr>
          <w:rFonts w:ascii="Times New Roman" w:hAnsi="Times New Roman" w:cs="Times New Roman"/>
          <w:sz w:val="28"/>
          <w:szCs w:val="28"/>
        </w:rPr>
        <w:t xml:space="preserve">Одна из основных задач – </w:t>
      </w:r>
      <w:r w:rsidR="00B725B2" w:rsidRPr="00ED6D75">
        <w:rPr>
          <w:rFonts w:ascii="Times New Roman" w:hAnsi="Times New Roman" w:cs="Times New Roman"/>
          <w:sz w:val="28"/>
          <w:szCs w:val="28"/>
        </w:rPr>
        <w:t>укрепл</w:t>
      </w:r>
      <w:r w:rsidR="00571418">
        <w:rPr>
          <w:rFonts w:ascii="Times New Roman" w:hAnsi="Times New Roman" w:cs="Times New Roman"/>
          <w:sz w:val="28"/>
          <w:szCs w:val="28"/>
        </w:rPr>
        <w:t>ение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рол</w:t>
      </w:r>
      <w:r w:rsidR="00571418">
        <w:rPr>
          <w:rFonts w:ascii="Times New Roman" w:hAnsi="Times New Roman" w:cs="Times New Roman"/>
          <w:sz w:val="28"/>
          <w:szCs w:val="28"/>
        </w:rPr>
        <w:t>и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ВТО как ключевого регулятора международной торговли.</w:t>
      </w:r>
    </w:p>
    <w:p w:rsidR="00B725B2" w:rsidRPr="00ED6D75" w:rsidRDefault="00E30E4D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предложению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энергетических исследований БРИКС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F11D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725B2" w:rsidRPr="00ED6D75">
        <w:rPr>
          <w:rFonts w:ascii="Times New Roman" w:hAnsi="Times New Roman" w:cs="Times New Roman"/>
          <w:sz w:val="28"/>
          <w:szCs w:val="28"/>
        </w:rPr>
        <w:t>содействовать реализации совместных инвестиционных энергопроектов</w:t>
      </w:r>
      <w:r w:rsidR="00CF11D7">
        <w:rPr>
          <w:rFonts w:ascii="Times New Roman" w:hAnsi="Times New Roman" w:cs="Times New Roman"/>
          <w:sz w:val="28"/>
          <w:szCs w:val="28"/>
        </w:rPr>
        <w:t xml:space="preserve"> «пятерки»</w:t>
      </w:r>
      <w:r w:rsidR="00B725B2" w:rsidRPr="00ED6D75">
        <w:rPr>
          <w:rFonts w:ascii="Times New Roman" w:hAnsi="Times New Roman" w:cs="Times New Roman"/>
          <w:sz w:val="28"/>
          <w:szCs w:val="28"/>
        </w:rPr>
        <w:t>.</w:t>
      </w:r>
    </w:p>
    <w:p w:rsidR="00B725B2" w:rsidRPr="00ED6D75" w:rsidRDefault="00E30E4D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приоритетн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725B2" w:rsidRPr="00ED6D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25B2" w:rsidRPr="00ED6D75">
        <w:rPr>
          <w:rFonts w:ascii="Times New Roman" w:hAnsi="Times New Roman" w:cs="Times New Roman"/>
          <w:sz w:val="28"/>
          <w:szCs w:val="28"/>
        </w:rPr>
        <w:t xml:space="preserve"> в области науки, техники, инноваций, передовой медицины. Здесь у наших государств большой потенциал в виде научной базы, уникальных технических разработок, квалифицированных специалистов, огромных рынков. </w:t>
      </w:r>
    </w:p>
    <w:p w:rsidR="00B725B2" w:rsidRDefault="00B725B2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75">
        <w:rPr>
          <w:rFonts w:ascii="Times New Roman" w:hAnsi="Times New Roman" w:cs="Times New Roman"/>
          <w:sz w:val="28"/>
          <w:szCs w:val="28"/>
        </w:rPr>
        <w:t xml:space="preserve">Россия выступает за углубление партнёрства БРИКС в политической, экономической, гуманитарной и других сферах. Вместе с </w:t>
      </w:r>
      <w:r w:rsidR="000E3130">
        <w:rPr>
          <w:rFonts w:ascii="Times New Roman" w:hAnsi="Times New Roman" w:cs="Times New Roman"/>
          <w:sz w:val="28"/>
          <w:szCs w:val="28"/>
        </w:rPr>
        <w:t xml:space="preserve">нашими </w:t>
      </w:r>
      <w:r w:rsidRPr="00ED6D75">
        <w:rPr>
          <w:rFonts w:ascii="Times New Roman" w:hAnsi="Times New Roman" w:cs="Times New Roman"/>
          <w:sz w:val="28"/>
          <w:szCs w:val="28"/>
        </w:rPr>
        <w:t xml:space="preserve">коллегами </w:t>
      </w:r>
      <w:r w:rsidR="000E3130">
        <w:rPr>
          <w:rFonts w:ascii="Times New Roman" w:hAnsi="Times New Roman" w:cs="Times New Roman"/>
          <w:sz w:val="28"/>
          <w:szCs w:val="28"/>
        </w:rPr>
        <w:t xml:space="preserve">мы </w:t>
      </w:r>
      <w:r w:rsidRPr="00ED6D75">
        <w:rPr>
          <w:rFonts w:ascii="Times New Roman" w:hAnsi="Times New Roman" w:cs="Times New Roman"/>
          <w:sz w:val="28"/>
          <w:szCs w:val="28"/>
        </w:rPr>
        <w:t xml:space="preserve">готовы и далее способствовать демократизации и укреплению здоровых начал в мировых делах на прочной основе международного права. </w:t>
      </w:r>
    </w:p>
    <w:p w:rsidR="002A6353" w:rsidRDefault="007763B8" w:rsidP="007763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Такова в основных чертах политика России в крупнейших интеграционных объединениях. </w:t>
      </w:r>
      <w:r w:rsidR="002A63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 в них – отсутствие политизи</w:t>
      </w:r>
      <w:r w:rsidR="005C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рованности и конфронтационности, когда все страны чувствуют себя комфортно и работают друг с другом на принципах, закрепленных в </w:t>
      </w:r>
      <w:r w:rsidR="00CF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Уставе </w:t>
      </w:r>
      <w:r w:rsidR="005C4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ООН.</w:t>
      </w:r>
    </w:p>
    <w:p w:rsidR="00A41D44" w:rsidRPr="00A41D44" w:rsidRDefault="00A41D44" w:rsidP="007763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друзья! Спасибо за внимание!</w:t>
      </w:r>
      <w:bookmarkStart w:id="0" w:name="_GoBack"/>
      <w:bookmarkEnd w:id="0"/>
    </w:p>
    <w:sectPr w:rsidR="00A41D44" w:rsidRPr="00A41D44" w:rsidSect="005973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C1" w:rsidRDefault="00BF61C1" w:rsidP="005973A2">
      <w:pPr>
        <w:spacing w:after="0" w:line="240" w:lineRule="auto"/>
      </w:pPr>
      <w:r>
        <w:separator/>
      </w:r>
    </w:p>
  </w:endnote>
  <w:endnote w:type="continuationSeparator" w:id="0">
    <w:p w:rsidR="00BF61C1" w:rsidRDefault="00BF61C1" w:rsidP="0059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C1" w:rsidRDefault="00BF61C1" w:rsidP="005973A2">
      <w:pPr>
        <w:spacing w:after="0" w:line="240" w:lineRule="auto"/>
      </w:pPr>
      <w:r>
        <w:separator/>
      </w:r>
    </w:p>
  </w:footnote>
  <w:footnote w:type="continuationSeparator" w:id="0">
    <w:p w:rsidR="00BF61C1" w:rsidRDefault="00BF61C1" w:rsidP="0059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907266"/>
      <w:docPartObj>
        <w:docPartGallery w:val="Page Numbers (Top of Page)"/>
        <w:docPartUnique/>
      </w:docPartObj>
    </w:sdtPr>
    <w:sdtEndPr/>
    <w:sdtContent>
      <w:p w:rsidR="005973A2" w:rsidRDefault="005973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D44">
          <w:rPr>
            <w:noProof/>
          </w:rPr>
          <w:t>5</w:t>
        </w:r>
        <w:r>
          <w:fldChar w:fldCharType="end"/>
        </w:r>
      </w:p>
    </w:sdtContent>
  </w:sdt>
  <w:p w:rsidR="005973A2" w:rsidRDefault="005973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0"/>
    <w:rsid w:val="00001D5F"/>
    <w:rsid w:val="0003199B"/>
    <w:rsid w:val="00036C43"/>
    <w:rsid w:val="00050E4D"/>
    <w:rsid w:val="000A0F5C"/>
    <w:rsid w:val="000E3130"/>
    <w:rsid w:val="001E3594"/>
    <w:rsid w:val="001F3B7E"/>
    <w:rsid w:val="00207E36"/>
    <w:rsid w:val="00247B0E"/>
    <w:rsid w:val="00286B60"/>
    <w:rsid w:val="002A6353"/>
    <w:rsid w:val="002D148F"/>
    <w:rsid w:val="00300C05"/>
    <w:rsid w:val="00350F91"/>
    <w:rsid w:val="00363962"/>
    <w:rsid w:val="00374E75"/>
    <w:rsid w:val="003C62F6"/>
    <w:rsid w:val="003D1C53"/>
    <w:rsid w:val="003E02EF"/>
    <w:rsid w:val="003F22FC"/>
    <w:rsid w:val="004951B9"/>
    <w:rsid w:val="004A717E"/>
    <w:rsid w:val="004C0565"/>
    <w:rsid w:val="005300D0"/>
    <w:rsid w:val="005429FB"/>
    <w:rsid w:val="005444FB"/>
    <w:rsid w:val="00556B03"/>
    <w:rsid w:val="00571418"/>
    <w:rsid w:val="00583B72"/>
    <w:rsid w:val="005973A2"/>
    <w:rsid w:val="005B723A"/>
    <w:rsid w:val="005B76F4"/>
    <w:rsid w:val="005C00B4"/>
    <w:rsid w:val="005C4D30"/>
    <w:rsid w:val="005F2D72"/>
    <w:rsid w:val="006667D6"/>
    <w:rsid w:val="00691C75"/>
    <w:rsid w:val="006D1B49"/>
    <w:rsid w:val="00706C8D"/>
    <w:rsid w:val="0073762C"/>
    <w:rsid w:val="0075128A"/>
    <w:rsid w:val="007627F9"/>
    <w:rsid w:val="007628E9"/>
    <w:rsid w:val="007763B8"/>
    <w:rsid w:val="007A2602"/>
    <w:rsid w:val="007B5E16"/>
    <w:rsid w:val="007E1901"/>
    <w:rsid w:val="007F7C1F"/>
    <w:rsid w:val="008246FF"/>
    <w:rsid w:val="0085609B"/>
    <w:rsid w:val="00862238"/>
    <w:rsid w:val="0088104E"/>
    <w:rsid w:val="008B4D2C"/>
    <w:rsid w:val="008F0864"/>
    <w:rsid w:val="008F6807"/>
    <w:rsid w:val="008F6E51"/>
    <w:rsid w:val="00937C86"/>
    <w:rsid w:val="00965F63"/>
    <w:rsid w:val="00975A50"/>
    <w:rsid w:val="00981B80"/>
    <w:rsid w:val="009B56B2"/>
    <w:rsid w:val="009D510E"/>
    <w:rsid w:val="009F00E7"/>
    <w:rsid w:val="00A109F3"/>
    <w:rsid w:val="00A14C4D"/>
    <w:rsid w:val="00A1776B"/>
    <w:rsid w:val="00A41D44"/>
    <w:rsid w:val="00AF3561"/>
    <w:rsid w:val="00B24BDD"/>
    <w:rsid w:val="00B45D0B"/>
    <w:rsid w:val="00B606AE"/>
    <w:rsid w:val="00B725B2"/>
    <w:rsid w:val="00B9240B"/>
    <w:rsid w:val="00B973C7"/>
    <w:rsid w:val="00BA0DCB"/>
    <w:rsid w:val="00BA33D7"/>
    <w:rsid w:val="00BA445D"/>
    <w:rsid w:val="00BC7E4B"/>
    <w:rsid w:val="00BE044D"/>
    <w:rsid w:val="00BE24AF"/>
    <w:rsid w:val="00BF61C1"/>
    <w:rsid w:val="00C035CD"/>
    <w:rsid w:val="00C417D9"/>
    <w:rsid w:val="00C776A1"/>
    <w:rsid w:val="00C9104B"/>
    <w:rsid w:val="00CA55EB"/>
    <w:rsid w:val="00CE0F62"/>
    <w:rsid w:val="00CE1DD6"/>
    <w:rsid w:val="00CE7306"/>
    <w:rsid w:val="00CF11D7"/>
    <w:rsid w:val="00CF4B4F"/>
    <w:rsid w:val="00D16FD7"/>
    <w:rsid w:val="00D567AC"/>
    <w:rsid w:val="00E30E4D"/>
    <w:rsid w:val="00EA3CEE"/>
    <w:rsid w:val="00EB072B"/>
    <w:rsid w:val="00EE1640"/>
    <w:rsid w:val="00EF3217"/>
    <w:rsid w:val="00EF4AAB"/>
    <w:rsid w:val="00F02AEE"/>
    <w:rsid w:val="00F13300"/>
    <w:rsid w:val="00F30E44"/>
    <w:rsid w:val="00F3230D"/>
    <w:rsid w:val="00F442D5"/>
    <w:rsid w:val="00F7203E"/>
    <w:rsid w:val="00FB51B2"/>
    <w:rsid w:val="00FD3425"/>
    <w:rsid w:val="00FD7D1E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879C5-80CD-405A-ABE1-57750063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B7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8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3A2"/>
  </w:style>
  <w:style w:type="paragraph" w:styleId="a8">
    <w:name w:val="footer"/>
    <w:basedOn w:val="a"/>
    <w:link w:val="a9"/>
    <w:uiPriority w:val="99"/>
    <w:unhideWhenUsed/>
    <w:rsid w:val="0059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3A2"/>
  </w:style>
  <w:style w:type="character" w:customStyle="1" w:styleId="Bodytext">
    <w:name w:val="Body text_"/>
    <w:basedOn w:val="a0"/>
    <w:link w:val="4"/>
    <w:rsid w:val="00AF35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AF3561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events/president/news/521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d.ru/ru/a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aeun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raz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F20E-327C-4F37-90D8-974B3AB2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cp:lastPrinted>2017-10-20T08:43:00Z</cp:lastPrinted>
  <dcterms:created xsi:type="dcterms:W3CDTF">2017-10-11T14:45:00Z</dcterms:created>
  <dcterms:modified xsi:type="dcterms:W3CDTF">2017-10-20T08:44:00Z</dcterms:modified>
</cp:coreProperties>
</file>