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082" w:rsidRPr="00074E87" w:rsidRDefault="009B6082" w:rsidP="00691F45">
      <w:pPr>
        <w:rPr>
          <w:rFonts w:ascii="Times New Roman" w:hAnsi="Times New Roman"/>
          <w:sz w:val="28"/>
          <w:szCs w:val="28"/>
        </w:rPr>
      </w:pPr>
      <w:r w:rsidRPr="00074E87">
        <w:rPr>
          <w:rFonts w:ascii="Times New Roman" w:hAnsi="Times New Roman"/>
        </w:rPr>
        <w:tab/>
      </w:r>
      <w:r w:rsidRPr="00074E87">
        <w:rPr>
          <w:rFonts w:ascii="Times New Roman" w:hAnsi="Times New Roman"/>
          <w:sz w:val="24"/>
          <w:szCs w:val="24"/>
        </w:rPr>
        <w:tab/>
      </w:r>
      <w:r w:rsidRPr="00074E87">
        <w:rPr>
          <w:rFonts w:ascii="Times New Roman" w:hAnsi="Times New Roman"/>
          <w:sz w:val="24"/>
          <w:szCs w:val="24"/>
        </w:rPr>
        <w:tab/>
      </w:r>
      <w:r w:rsidRPr="00074E87">
        <w:rPr>
          <w:rFonts w:ascii="Times New Roman" w:hAnsi="Times New Roman"/>
          <w:sz w:val="24"/>
          <w:szCs w:val="24"/>
        </w:rPr>
        <w:tab/>
      </w:r>
      <w:r w:rsidRPr="00074E87">
        <w:rPr>
          <w:rFonts w:ascii="Times New Roman" w:hAnsi="Times New Roman"/>
          <w:sz w:val="28"/>
          <w:szCs w:val="28"/>
        </w:rPr>
        <w:tab/>
      </w:r>
      <w:r w:rsidR="00074E87" w:rsidRPr="00074E87">
        <w:rPr>
          <w:rFonts w:ascii="Times New Roman" w:hAnsi="Times New Roman"/>
          <w:sz w:val="28"/>
          <w:szCs w:val="28"/>
        </w:rPr>
        <w:t xml:space="preserve">V. </w:t>
      </w:r>
      <w:proofErr w:type="spellStart"/>
      <w:r w:rsidR="00074E87" w:rsidRPr="00074E87">
        <w:rPr>
          <w:rFonts w:ascii="Times New Roman" w:hAnsi="Times New Roman"/>
          <w:sz w:val="28"/>
          <w:szCs w:val="28"/>
        </w:rPr>
        <w:t>Brezny</w:t>
      </w:r>
      <w:proofErr w:type="spellEnd"/>
      <w:r w:rsidR="00074E87" w:rsidRPr="00074E87">
        <w:rPr>
          <w:rFonts w:ascii="Times New Roman" w:hAnsi="Times New Roman"/>
          <w:sz w:val="28"/>
          <w:szCs w:val="28"/>
        </w:rPr>
        <w:t xml:space="preserve"> : Je čas zobudiť sa</w:t>
      </w:r>
    </w:p>
    <w:p w:rsidR="009B6082" w:rsidRPr="00074E87" w:rsidRDefault="009B6082" w:rsidP="00691F45">
      <w:pPr>
        <w:rPr>
          <w:rFonts w:ascii="Times New Roman" w:hAnsi="Times New Roman"/>
          <w:sz w:val="24"/>
          <w:szCs w:val="24"/>
        </w:rPr>
      </w:pPr>
    </w:p>
    <w:p w:rsidR="009B6082" w:rsidRPr="00074E87" w:rsidRDefault="009B6082" w:rsidP="0017007D">
      <w:pPr>
        <w:ind w:left="6372"/>
        <w:rPr>
          <w:rFonts w:ascii="Times New Roman" w:hAnsi="Times New Roman"/>
          <w:i/>
          <w:sz w:val="24"/>
          <w:szCs w:val="24"/>
        </w:rPr>
      </w:pPr>
      <w:r w:rsidRPr="00074E87">
        <w:rPr>
          <w:rFonts w:ascii="Times New Roman" w:hAnsi="Times New Roman"/>
          <w:i/>
          <w:sz w:val="24"/>
          <w:szCs w:val="24"/>
        </w:rPr>
        <w:t>Z minulosti sa učí,       v prítomnosti sa žije         a zároveň buduje budúcnosť.</w:t>
      </w:r>
    </w:p>
    <w:p w:rsidR="009B6082" w:rsidRPr="00074E87" w:rsidRDefault="009B6082" w:rsidP="0017007D">
      <w:pPr>
        <w:rPr>
          <w:rFonts w:ascii="Times New Roman" w:hAnsi="Times New Roman"/>
          <w:sz w:val="24"/>
          <w:szCs w:val="24"/>
        </w:rPr>
      </w:pPr>
    </w:p>
    <w:p w:rsidR="009B6082" w:rsidRPr="00074E87" w:rsidRDefault="009B6082" w:rsidP="0017007D">
      <w:pPr>
        <w:rPr>
          <w:rFonts w:ascii="Times New Roman" w:hAnsi="Times New Roman"/>
          <w:sz w:val="24"/>
          <w:szCs w:val="24"/>
        </w:rPr>
      </w:pPr>
      <w:r w:rsidRPr="00074E87">
        <w:rPr>
          <w:rFonts w:ascii="Times New Roman" w:hAnsi="Times New Roman"/>
          <w:sz w:val="24"/>
          <w:szCs w:val="24"/>
        </w:rPr>
        <w:t xml:space="preserve">Vážený pán prezident, vážené predstavenstvo,                                                                              vážené excelencie, vážené dámy, vážení páni. </w:t>
      </w:r>
    </w:p>
    <w:p w:rsidR="009B6082" w:rsidRPr="00074E87" w:rsidRDefault="009B6082" w:rsidP="00691F45">
      <w:pPr>
        <w:rPr>
          <w:rFonts w:ascii="Times New Roman" w:hAnsi="Times New Roman"/>
          <w:sz w:val="24"/>
          <w:szCs w:val="24"/>
        </w:rPr>
      </w:pPr>
      <w:r w:rsidRPr="00074E87">
        <w:rPr>
          <w:rFonts w:ascii="Times New Roman" w:hAnsi="Times New Roman"/>
          <w:sz w:val="24"/>
          <w:szCs w:val="24"/>
        </w:rPr>
        <w:t xml:space="preserve"> </w:t>
      </w:r>
    </w:p>
    <w:p w:rsidR="009B6082" w:rsidRPr="00074E87" w:rsidRDefault="009B6082" w:rsidP="00ED2B3C">
      <w:pPr>
        <w:jc w:val="both"/>
        <w:rPr>
          <w:rFonts w:ascii="Times New Roman" w:hAnsi="Times New Roman"/>
          <w:sz w:val="24"/>
          <w:szCs w:val="24"/>
        </w:rPr>
      </w:pPr>
      <w:r w:rsidRPr="00074E87">
        <w:rPr>
          <w:rFonts w:ascii="Times New Roman" w:hAnsi="Times New Roman"/>
          <w:sz w:val="24"/>
          <w:szCs w:val="24"/>
        </w:rPr>
        <w:t xml:space="preserve">Táto múdrosť je impulzom k vnímaniu reálneho sveta a k riešeniu problémov a kríz, ktorou sa budem držať v mojom príspevku. Začnem základnými otázkami dnešnej doby.   </w:t>
      </w:r>
    </w:p>
    <w:p w:rsidR="009B6082" w:rsidRPr="00074E87" w:rsidRDefault="009B6082" w:rsidP="00ED2B3C">
      <w:pPr>
        <w:jc w:val="both"/>
        <w:rPr>
          <w:rFonts w:ascii="Times New Roman" w:hAnsi="Times New Roman"/>
          <w:i/>
          <w:sz w:val="24"/>
          <w:szCs w:val="24"/>
        </w:rPr>
      </w:pPr>
      <w:r w:rsidRPr="00074E87">
        <w:rPr>
          <w:rFonts w:ascii="Times New Roman" w:hAnsi="Times New Roman"/>
          <w:i/>
          <w:sz w:val="24"/>
          <w:szCs w:val="24"/>
        </w:rPr>
        <w:t xml:space="preserve">Prečo politici strácajú dôveru? Je demokracia vládou väčšiny?  Kto nám naozaj vládne?                  Blíži sa naozaj koniec kapitalizmu, tak ako ho poznáme?    </w:t>
      </w:r>
      <w:r w:rsidRPr="00074E87">
        <w:rPr>
          <w:rFonts w:ascii="Times New Roman" w:hAnsi="Times New Roman"/>
          <w:i/>
          <w:sz w:val="24"/>
          <w:szCs w:val="24"/>
        </w:rPr>
        <w:tab/>
        <w:t xml:space="preserve">                                                    Nepadajú spoločnosti do hlbín temnoty? </w:t>
      </w:r>
    </w:p>
    <w:p w:rsidR="009B6082" w:rsidRPr="00074E87" w:rsidRDefault="009B6082" w:rsidP="00ED2B3C">
      <w:pPr>
        <w:spacing w:before="240"/>
        <w:jc w:val="both"/>
        <w:rPr>
          <w:rFonts w:ascii="Times New Roman" w:hAnsi="Times New Roman"/>
          <w:sz w:val="24"/>
          <w:szCs w:val="24"/>
        </w:rPr>
      </w:pPr>
      <w:r w:rsidRPr="00074E87">
        <w:rPr>
          <w:rFonts w:ascii="Times New Roman" w:hAnsi="Times New Roman"/>
          <w:sz w:val="24"/>
          <w:szCs w:val="24"/>
        </w:rPr>
        <w:t xml:space="preserve">Dovoľte mi začať s politikou. </w:t>
      </w:r>
      <w:r w:rsidR="00074E87">
        <w:rPr>
          <w:rFonts w:ascii="Times New Roman" w:hAnsi="Times New Roman"/>
          <w:sz w:val="24"/>
          <w:szCs w:val="24"/>
        </w:rPr>
        <w:t>Stále sa spomína súdržnosť E</w:t>
      </w:r>
      <w:r w:rsidRPr="00074E87">
        <w:rPr>
          <w:rFonts w:ascii="Times New Roman" w:hAnsi="Times New Roman"/>
          <w:sz w:val="24"/>
          <w:szCs w:val="24"/>
        </w:rPr>
        <w:t xml:space="preserve">urópskej únie. Pritom najčastejšie je  používane slovo </w:t>
      </w:r>
      <w:r w:rsidRPr="00074E87">
        <w:rPr>
          <w:rFonts w:ascii="Times New Roman" w:hAnsi="Times New Roman"/>
          <w:b/>
          <w:sz w:val="24"/>
          <w:szCs w:val="24"/>
        </w:rPr>
        <w:t>„solidarita“.</w:t>
      </w:r>
      <w:r w:rsidRPr="00074E87">
        <w:rPr>
          <w:rFonts w:ascii="Times New Roman" w:hAnsi="Times New Roman"/>
          <w:sz w:val="24"/>
          <w:szCs w:val="24"/>
        </w:rPr>
        <w:t xml:space="preserve"> V 4  sa vyčítal postoj k migračnej politike a začali sa vyhrážky smerom zníženia eurofondov, </w:t>
      </w:r>
      <w:r w:rsidR="00074E87">
        <w:rPr>
          <w:rFonts w:ascii="Times New Roman" w:hAnsi="Times New Roman"/>
          <w:sz w:val="24"/>
          <w:szCs w:val="24"/>
        </w:rPr>
        <w:t>ak nedodržia EÚ</w:t>
      </w:r>
      <w:r w:rsidRPr="00074E87">
        <w:rPr>
          <w:rFonts w:ascii="Times New Roman" w:hAnsi="Times New Roman"/>
          <w:sz w:val="24"/>
          <w:szCs w:val="24"/>
        </w:rPr>
        <w:t xml:space="preserve"> stanovené kvóty.  Ak napríklad nemecký alebo francúzsky líder povie, že štáty, ktoré sa budú brániť rozdeľovaniu migrantov na základe kvót, budú sankcionované, tak toto znie ako diktát.  </w:t>
      </w:r>
    </w:p>
    <w:p w:rsidR="009B6082" w:rsidRPr="00074E87" w:rsidRDefault="009B6082" w:rsidP="00ED2B3C">
      <w:pPr>
        <w:spacing w:before="240"/>
        <w:jc w:val="both"/>
        <w:rPr>
          <w:rFonts w:ascii="Times New Roman" w:hAnsi="Times New Roman"/>
          <w:sz w:val="24"/>
          <w:szCs w:val="24"/>
        </w:rPr>
      </w:pPr>
      <w:r w:rsidRPr="00074E87">
        <w:rPr>
          <w:rFonts w:ascii="Times New Roman" w:hAnsi="Times New Roman"/>
          <w:sz w:val="24"/>
          <w:szCs w:val="24"/>
        </w:rPr>
        <w:t xml:space="preserve">A ešte jedna poznámka k migrácii a jej kvótam. Nemecko sa rozhodlo podporovať vo svojej krajine </w:t>
      </w:r>
      <w:proofErr w:type="spellStart"/>
      <w:r w:rsidRPr="00074E87">
        <w:rPr>
          <w:rFonts w:ascii="Times New Roman" w:hAnsi="Times New Roman"/>
          <w:sz w:val="24"/>
          <w:szCs w:val="24"/>
        </w:rPr>
        <w:t>multikulty</w:t>
      </w:r>
      <w:proofErr w:type="spellEnd"/>
      <w:r w:rsidRPr="00074E87">
        <w:rPr>
          <w:rFonts w:ascii="Times New Roman" w:hAnsi="Times New Roman"/>
          <w:sz w:val="24"/>
          <w:szCs w:val="24"/>
        </w:rPr>
        <w:t xml:space="preserve"> spoločnosť, kde sa miešajú rôzne kultúry, mentality, viery a myslenie. Práve tak sa sami rozhodli o zložení spoločnosti, tak isto má každý iný národ právo, pokiaľ demokracia funguje, rozhodovať o jeho spoločenskom zložení. Nikto nesmie nútiť inú krajinu vzdať sa jej tradície a kultúry, svojej identity. Toto nie je v žiadnom páde nacionalizmus!</w:t>
      </w:r>
    </w:p>
    <w:p w:rsidR="00074E87" w:rsidRDefault="009B6082" w:rsidP="00074E87">
      <w:pPr>
        <w:spacing w:before="240"/>
        <w:jc w:val="both"/>
        <w:rPr>
          <w:rFonts w:ascii="Times New Roman" w:hAnsi="Times New Roman"/>
          <w:sz w:val="24"/>
          <w:szCs w:val="24"/>
        </w:rPr>
      </w:pPr>
      <w:r w:rsidRPr="00074E87">
        <w:rPr>
          <w:rFonts w:ascii="Times New Roman" w:hAnsi="Times New Roman"/>
          <w:sz w:val="24"/>
          <w:szCs w:val="24"/>
        </w:rPr>
        <w:t xml:space="preserve">K tejto téme už iba toľko. Neviem ako „slabikujú“ niektorí politici solidaritu. Solidarita nespočíva v tom, že každý musí robiť to isté, čo druhý.  Sú vždy rôzne metódy spolupráce a pomoci, ktoré dokážu mať minimálne ten istý účinok ako kvóty.                                                    </w:t>
      </w:r>
      <w:r w:rsidR="00074E87">
        <w:rPr>
          <w:rFonts w:ascii="Times New Roman" w:hAnsi="Times New Roman"/>
          <w:sz w:val="24"/>
          <w:szCs w:val="24"/>
        </w:rPr>
        <w:t xml:space="preserve">                           </w:t>
      </w:r>
    </w:p>
    <w:p w:rsidR="009B6082" w:rsidRPr="00074E87" w:rsidRDefault="00074E87" w:rsidP="00074E87">
      <w:pPr>
        <w:spacing w:before="240"/>
        <w:jc w:val="both"/>
        <w:rPr>
          <w:rFonts w:ascii="Times New Roman" w:hAnsi="Times New Roman"/>
          <w:sz w:val="24"/>
          <w:szCs w:val="24"/>
        </w:rPr>
      </w:pPr>
      <w:r>
        <w:rPr>
          <w:rFonts w:ascii="Times New Roman" w:hAnsi="Times New Roman"/>
          <w:sz w:val="24"/>
          <w:szCs w:val="24"/>
        </w:rPr>
        <w:t xml:space="preserve">Ešte </w:t>
      </w:r>
      <w:r w:rsidR="009B6082" w:rsidRPr="00074E87">
        <w:rPr>
          <w:rFonts w:ascii="Times New Roman" w:hAnsi="Times New Roman"/>
          <w:sz w:val="24"/>
          <w:szCs w:val="24"/>
        </w:rPr>
        <w:t>jednu otázku:</w:t>
      </w:r>
      <w:r>
        <w:rPr>
          <w:rFonts w:ascii="Times New Roman" w:hAnsi="Times New Roman"/>
          <w:sz w:val="24"/>
          <w:szCs w:val="24"/>
        </w:rPr>
        <w:t xml:space="preserve"> Je myšlienka dvojrýchlostnej EÚ</w:t>
      </w:r>
      <w:r w:rsidR="009B6082" w:rsidRPr="00074E87">
        <w:rPr>
          <w:rFonts w:ascii="Times New Roman" w:hAnsi="Times New Roman"/>
          <w:sz w:val="24"/>
          <w:szCs w:val="24"/>
        </w:rPr>
        <w:t xml:space="preserve"> na princípe solidarity? </w:t>
      </w:r>
    </w:p>
    <w:p w:rsidR="009B6082" w:rsidRPr="00074E87" w:rsidRDefault="009B6082" w:rsidP="00ED2B3C">
      <w:pPr>
        <w:spacing w:before="240"/>
        <w:jc w:val="both"/>
        <w:rPr>
          <w:rFonts w:ascii="Times New Roman" w:hAnsi="Times New Roman"/>
          <w:sz w:val="24"/>
          <w:szCs w:val="24"/>
        </w:rPr>
      </w:pPr>
      <w:r w:rsidRPr="00074E87">
        <w:rPr>
          <w:rFonts w:ascii="Times New Roman" w:hAnsi="Times New Roman"/>
          <w:sz w:val="24"/>
          <w:szCs w:val="24"/>
        </w:rPr>
        <w:t>Už dlhú dobu sa zneužíva slovo „</w:t>
      </w:r>
      <w:r w:rsidRPr="00074E87">
        <w:rPr>
          <w:rFonts w:ascii="Times New Roman" w:hAnsi="Times New Roman"/>
          <w:b/>
          <w:sz w:val="24"/>
          <w:szCs w:val="24"/>
        </w:rPr>
        <w:t>diskriminácia</w:t>
      </w:r>
      <w:r w:rsidRPr="00074E87">
        <w:rPr>
          <w:rFonts w:ascii="Times New Roman" w:hAnsi="Times New Roman"/>
          <w:sz w:val="24"/>
          <w:szCs w:val="24"/>
        </w:rPr>
        <w:t xml:space="preserve">“.  Nespomína sa pri diskriminácii seniorov, ktorý majú veľmi obmedzený priestor na ovplyvňovaní vývoja spoločnosti. Čo ma ale najviac zaráža je požiadavka ženských kvót od politikov a ženských organizácii v politike a v managemente. Pritom je to najväčšia diskriminácia profesionality a mužov. Kam sme sa dostali?  Na základe diktátu ženských kvót sa majú dostať ženy na pozície, na ktoré nestačia (výrok úspešnej ženy)? Pritom  majú zostať odborníci za „dverami“?  </w:t>
      </w:r>
    </w:p>
    <w:p w:rsidR="009B6082" w:rsidRPr="00074E87" w:rsidRDefault="009B6082" w:rsidP="00ED2B3C">
      <w:pPr>
        <w:spacing w:before="240"/>
        <w:jc w:val="both"/>
        <w:rPr>
          <w:rFonts w:ascii="Times New Roman" w:hAnsi="Times New Roman"/>
          <w:sz w:val="24"/>
          <w:szCs w:val="24"/>
        </w:rPr>
      </w:pPr>
      <w:r w:rsidRPr="00074E87">
        <w:rPr>
          <w:rFonts w:ascii="Times New Roman" w:hAnsi="Times New Roman"/>
          <w:sz w:val="24"/>
          <w:szCs w:val="24"/>
        </w:rPr>
        <w:lastRenderedPageBreak/>
        <w:t xml:space="preserve">Najväčší problém v politike vidím v tom, a nie som sám, že sa neberie ako </w:t>
      </w:r>
      <w:r w:rsidRPr="00074E87">
        <w:rPr>
          <w:rFonts w:ascii="Times New Roman" w:hAnsi="Times New Roman"/>
          <w:b/>
          <w:sz w:val="24"/>
          <w:szCs w:val="24"/>
        </w:rPr>
        <w:t>najvyšší strategický nástroj</w:t>
      </w:r>
      <w:r w:rsidRPr="00074E87">
        <w:rPr>
          <w:rFonts w:ascii="Times New Roman" w:hAnsi="Times New Roman"/>
          <w:sz w:val="24"/>
          <w:szCs w:val="24"/>
        </w:rPr>
        <w:t xml:space="preserve"> na fungovanie spoločnosti. Základný princíp demokracie je v tom, že ľud si volí svojich zástupcov do parlamentu a vlády.  Zabúda sa ale na to, že jej fungovanie záleží na profesionalite, skúsenosti, morálnej integrite a múdrosti. Koľko takýchto ľudí máme v našom a európskom parlamente? Až keď si túto otázku zodpovieme, budeme vedieť aká je realita.   </w:t>
      </w:r>
    </w:p>
    <w:p w:rsidR="009B6082" w:rsidRPr="00074E87" w:rsidRDefault="009B6082" w:rsidP="00ED2B3C">
      <w:pPr>
        <w:spacing w:before="240"/>
        <w:jc w:val="both"/>
        <w:rPr>
          <w:rFonts w:ascii="Times New Roman" w:hAnsi="Times New Roman"/>
          <w:sz w:val="24"/>
          <w:szCs w:val="24"/>
        </w:rPr>
      </w:pPr>
      <w:r w:rsidRPr="00074E87">
        <w:rPr>
          <w:rFonts w:ascii="Times New Roman" w:hAnsi="Times New Roman"/>
          <w:i/>
          <w:sz w:val="24"/>
          <w:szCs w:val="24"/>
          <w:u w:val="single"/>
        </w:rPr>
        <w:t>Príklad:</w:t>
      </w:r>
      <w:r w:rsidRPr="00074E87">
        <w:rPr>
          <w:rFonts w:ascii="Times New Roman" w:hAnsi="Times New Roman"/>
          <w:sz w:val="24"/>
          <w:szCs w:val="24"/>
        </w:rPr>
        <w:t xml:space="preserve">  V Paríži bol pred</w:t>
      </w:r>
      <w:r w:rsidR="00074E87">
        <w:rPr>
          <w:rFonts w:ascii="Times New Roman" w:hAnsi="Times New Roman"/>
          <w:sz w:val="24"/>
          <w:szCs w:val="24"/>
        </w:rPr>
        <w:t xml:space="preserve"> nedávnom uskutočnený odsúdenia</w:t>
      </w:r>
      <w:r w:rsidRPr="00074E87">
        <w:rPr>
          <w:rFonts w:ascii="Times New Roman" w:hAnsi="Times New Roman"/>
          <w:sz w:val="24"/>
          <w:szCs w:val="24"/>
        </w:rPr>
        <w:t xml:space="preserve">hodný teroristický útok na satirický časopis Charlie </w:t>
      </w:r>
      <w:proofErr w:type="spellStart"/>
      <w:r w:rsidRPr="00074E87">
        <w:rPr>
          <w:rFonts w:ascii="Times New Roman" w:hAnsi="Times New Roman"/>
          <w:sz w:val="24"/>
          <w:szCs w:val="24"/>
        </w:rPr>
        <w:t>Hebbo</w:t>
      </w:r>
      <w:proofErr w:type="spellEnd"/>
      <w:r w:rsidRPr="00074E87">
        <w:rPr>
          <w:rFonts w:ascii="Times New Roman" w:hAnsi="Times New Roman"/>
          <w:sz w:val="24"/>
          <w:szCs w:val="24"/>
        </w:rPr>
        <w:t xml:space="preserve">. Dôvodom bola karikatúra Mohameda na obálke, ktorá ho </w:t>
      </w:r>
      <w:proofErr w:type="spellStart"/>
      <w:r w:rsidRPr="00074E87">
        <w:rPr>
          <w:rFonts w:ascii="Times New Roman" w:hAnsi="Times New Roman"/>
          <w:sz w:val="24"/>
          <w:szCs w:val="24"/>
        </w:rPr>
        <w:t>znehanobila</w:t>
      </w:r>
      <w:proofErr w:type="spellEnd"/>
      <w:r w:rsidRPr="00074E87">
        <w:rPr>
          <w:rFonts w:ascii="Times New Roman" w:hAnsi="Times New Roman"/>
          <w:sz w:val="24"/>
          <w:szCs w:val="24"/>
        </w:rPr>
        <w:t xml:space="preserve"> a </w:t>
      </w:r>
      <w:proofErr w:type="spellStart"/>
      <w:r w:rsidRPr="00074E87">
        <w:rPr>
          <w:rFonts w:ascii="Times New Roman" w:hAnsi="Times New Roman"/>
          <w:sz w:val="24"/>
          <w:szCs w:val="24"/>
        </w:rPr>
        <w:t>zneuclila</w:t>
      </w:r>
      <w:proofErr w:type="spellEnd"/>
      <w:r w:rsidRPr="00074E87">
        <w:rPr>
          <w:rFonts w:ascii="Times New Roman" w:hAnsi="Times New Roman"/>
          <w:sz w:val="24"/>
          <w:szCs w:val="24"/>
        </w:rPr>
        <w:t xml:space="preserve">. Krátko na to sa konala demonštrácia za slobodu tlače za účasti popredných európskych politikov. Pýtam sa: Nemajú štáty EU zakotvený článok v Ústave, v ktorom sa garantuje nedotknuteľnosť cti človeka? Netýka sa to zvlášť Mohameda, ktorý je symbolom islamského vierovyznania? Tu sme čakali, že sa bude hovoriť aj o etickej hranici, ktorá sa nesmie prekročiť ani pod rúškom slobody tlače. Alebo si môžu pod rúškom slobody tlače dovoliť média čo chcú?  Nie je dôležitá senzibilita práve v takýchto citlivých oblastiach?     </w:t>
      </w:r>
    </w:p>
    <w:p w:rsidR="009B6082" w:rsidRPr="00074E87" w:rsidRDefault="009B6082" w:rsidP="00ED2B3C">
      <w:pPr>
        <w:spacing w:before="240"/>
        <w:jc w:val="both"/>
        <w:rPr>
          <w:rFonts w:ascii="Times New Roman" w:hAnsi="Times New Roman"/>
          <w:sz w:val="24"/>
          <w:szCs w:val="24"/>
        </w:rPr>
      </w:pPr>
      <w:r w:rsidRPr="00074E87">
        <w:rPr>
          <w:rFonts w:ascii="Times New Roman" w:hAnsi="Times New Roman"/>
          <w:sz w:val="24"/>
          <w:szCs w:val="24"/>
        </w:rPr>
        <w:t xml:space="preserve">Poslednú dobu je zaužívané riešiť problémy donucovacím prostriedok pod názvom </w:t>
      </w:r>
      <w:r w:rsidRPr="00074E87">
        <w:rPr>
          <w:rFonts w:ascii="Times New Roman" w:hAnsi="Times New Roman"/>
          <w:b/>
          <w:sz w:val="24"/>
          <w:szCs w:val="24"/>
        </w:rPr>
        <w:t>„sankcie“.</w:t>
      </w:r>
      <w:r w:rsidRPr="00074E87">
        <w:rPr>
          <w:rFonts w:ascii="Times New Roman" w:hAnsi="Times New Roman"/>
          <w:sz w:val="24"/>
          <w:szCs w:val="24"/>
        </w:rPr>
        <w:t xml:space="preserve"> Používa sa ako zdvihnutý prst na členské krajiny EU, ale aj v zahraničnej politike. Či to je správna metóda o tom sa dá naozaj diskutovať.  Vzniká kvôli nedostačujúcej a neskorej komunikácie, kvôli nepochopeniu druhej stany, alebo je účelová. Dobrým príkladom je Rusko.</w:t>
      </w:r>
    </w:p>
    <w:p w:rsidR="00074E87" w:rsidRDefault="009B6082" w:rsidP="00074E87">
      <w:pPr>
        <w:spacing w:before="240"/>
        <w:rPr>
          <w:rFonts w:ascii="Times New Roman" w:hAnsi="Times New Roman"/>
          <w:sz w:val="24"/>
          <w:szCs w:val="24"/>
        </w:rPr>
      </w:pPr>
      <w:r w:rsidRPr="00074E87">
        <w:rPr>
          <w:rFonts w:ascii="Times New Roman" w:hAnsi="Times New Roman"/>
          <w:sz w:val="24"/>
          <w:szCs w:val="24"/>
        </w:rPr>
        <w:t xml:space="preserve">Sankcie voči Rusku sú kvôli Krymu, Ukrajine-Doneck a zasahovaniu do volieb USA. Pozrime sa na to bližšie. Krym.   Ešte stále niektorí žurnalisti a politici hovoria o anexii Krymu. Len v krátkosti. Nebolo spravené  žiadne  násilie na obyvateľoch, bolo spravené referendum. Krym bol obsadený ruskou armádou, ale čo zostávalo pánu Putinovi, keď tu má  námornú flotilu. Skúsme si predstaviť, ako by reagovalo USA, keby bolo na mieste Ruska.                                                                                                                                                                             Čo sa deje v Donecku je naozaj smutné. Len toľko. Pri postupe IS – milície na mesto </w:t>
      </w:r>
      <w:proofErr w:type="spellStart"/>
      <w:r w:rsidRPr="00074E87">
        <w:rPr>
          <w:rFonts w:ascii="Times New Roman" w:hAnsi="Times New Roman"/>
          <w:sz w:val="24"/>
          <w:szCs w:val="24"/>
        </w:rPr>
        <w:t>Arbil</w:t>
      </w:r>
      <w:proofErr w:type="spellEnd"/>
      <w:r w:rsidRPr="00074E87">
        <w:rPr>
          <w:rFonts w:ascii="Times New Roman" w:hAnsi="Times New Roman"/>
          <w:sz w:val="24"/>
          <w:szCs w:val="24"/>
        </w:rPr>
        <w:t xml:space="preserve">, kde sa nachádzali americkí občania, povedal bývalý prezident Obama, že keď je ohrozený život amerických občanov, potom je jeho zodpovednosťou ako prezidenta konať. Nemal právo byť  zodpovedný  pán prezident Putin za ruských obyvateľov?                                                                                                                        Týmto problémom sa dalo predísť, keby ukrajinskí vrcholoví politici nepovedali nedomyslené vety ako: ukrajinčina bude jediným štátnym jazykom, zmluvu o Kryme s Ruskom rušíme. Pritom Krym bol časťou Ruska a Ukrajine bola pridelená </w:t>
      </w:r>
      <w:proofErr w:type="spellStart"/>
      <w:r w:rsidRPr="00074E87">
        <w:rPr>
          <w:rFonts w:ascii="Times New Roman" w:hAnsi="Times New Roman"/>
          <w:sz w:val="24"/>
          <w:szCs w:val="24"/>
        </w:rPr>
        <w:t>Chruščovom</w:t>
      </w:r>
      <w:proofErr w:type="spellEnd"/>
      <w:r w:rsidRPr="00074E87">
        <w:rPr>
          <w:rFonts w:ascii="Times New Roman" w:hAnsi="Times New Roman"/>
          <w:sz w:val="24"/>
          <w:szCs w:val="24"/>
        </w:rPr>
        <w:t xml:space="preserve"> s tým, že sa bude dať ľahšie spravovať z Ukrajiny a že tak či tak patria všetci spolu k Sovietskemu zväzu. Teda po rozpade SSSR sa mal Krym automaticky vrátiť Rusku, čo by zodpovedalo pravidlám férovosti a vyhlo by sa tým  zbytočným napätiam a konfliktom, ktoré teraz existujú.                                                                   Ďalším podnetom na stupňovanie sankcii Rusku je, že ovplyvňovalo prezidentské voľby v USA. Zoberme to ako fakt. Mám ale k tomu otázku: Kde všade mali svoje prsty USA pri vznikaní vlád   a  režimov - Čile, Kórea, Irak až po Ukrajinu. Nechcem  ísť ďalej do detailov. Chcem len poukázať nato, že sa používa v politike a v </w:t>
      </w:r>
      <w:proofErr w:type="spellStart"/>
      <w:r w:rsidRPr="00074E87">
        <w:rPr>
          <w:rFonts w:ascii="Times New Roman" w:hAnsi="Times New Roman"/>
          <w:sz w:val="24"/>
          <w:szCs w:val="24"/>
        </w:rPr>
        <w:t>médiach</w:t>
      </w:r>
      <w:proofErr w:type="spellEnd"/>
      <w:r w:rsidRPr="00074E87">
        <w:rPr>
          <w:rFonts w:ascii="Times New Roman" w:hAnsi="Times New Roman"/>
          <w:sz w:val="24"/>
          <w:szCs w:val="24"/>
        </w:rPr>
        <w:t xml:space="preserve"> rôzny meter na tie iste veci. Tým, že sa zaútočilo v tejto veci aj na pána prezidenta </w:t>
      </w:r>
      <w:proofErr w:type="spellStart"/>
      <w:r w:rsidRPr="00074E87">
        <w:rPr>
          <w:rFonts w:ascii="Times New Roman" w:hAnsi="Times New Roman"/>
          <w:sz w:val="24"/>
          <w:szCs w:val="24"/>
        </w:rPr>
        <w:t>Trumpa</w:t>
      </w:r>
      <w:proofErr w:type="spellEnd"/>
      <w:r w:rsidRPr="00074E87">
        <w:rPr>
          <w:rFonts w:ascii="Times New Roman" w:hAnsi="Times New Roman"/>
          <w:sz w:val="24"/>
          <w:szCs w:val="24"/>
        </w:rPr>
        <w:t xml:space="preserve">,  prepásla sa ďalšia šanca zlepšiť vzťahy medzi USA a Ruskom, čo by bol krok k upevneniu mierových procesov vo svete.               </w:t>
      </w:r>
    </w:p>
    <w:p w:rsidR="009B6082" w:rsidRPr="00074E87" w:rsidRDefault="009B6082" w:rsidP="00074E87">
      <w:pPr>
        <w:spacing w:before="240"/>
        <w:jc w:val="both"/>
        <w:rPr>
          <w:rFonts w:ascii="Times New Roman" w:hAnsi="Times New Roman"/>
          <w:sz w:val="24"/>
          <w:szCs w:val="24"/>
        </w:rPr>
      </w:pPr>
      <w:r w:rsidRPr="00074E87">
        <w:rPr>
          <w:rFonts w:ascii="Times New Roman" w:hAnsi="Times New Roman"/>
          <w:sz w:val="24"/>
          <w:szCs w:val="24"/>
        </w:rPr>
        <w:t xml:space="preserve">Keďže sa niektorí politici rôzneho rangu a štátnej príslušnosti tvária ako keby Rusko bolo veľké nebezpečné pre budúcnosť, pozrime sa teda trochu </w:t>
      </w:r>
      <w:r w:rsidRPr="00074E87">
        <w:rPr>
          <w:rFonts w:ascii="Times New Roman" w:hAnsi="Times New Roman"/>
          <w:b/>
          <w:sz w:val="24"/>
          <w:szCs w:val="24"/>
        </w:rPr>
        <w:t>do histórie</w:t>
      </w:r>
      <w:r w:rsidRPr="00074E87">
        <w:rPr>
          <w:rFonts w:ascii="Times New Roman" w:hAnsi="Times New Roman"/>
          <w:sz w:val="24"/>
          <w:szCs w:val="24"/>
        </w:rPr>
        <w:t xml:space="preserve">.                                                                                                                                 </w:t>
      </w:r>
      <w:r w:rsidRPr="00074E87">
        <w:rPr>
          <w:rFonts w:ascii="Times New Roman" w:hAnsi="Times New Roman"/>
          <w:i/>
          <w:sz w:val="24"/>
          <w:szCs w:val="24"/>
        </w:rPr>
        <w:lastRenderedPageBreak/>
        <w:t>Napoleonove vojny</w:t>
      </w:r>
      <w:r w:rsidRPr="00074E87">
        <w:rPr>
          <w:rFonts w:ascii="Times New Roman" w:hAnsi="Times New Roman"/>
          <w:sz w:val="24"/>
          <w:szCs w:val="24"/>
        </w:rPr>
        <w:t xml:space="preserve">. Hlavný podiel na porážke Napoleona začiatkom 19. storočia mal cár </w:t>
      </w:r>
      <w:smartTag w:uri="urn:schemas-microsoft-com:office:smarttags" w:element="PersonName">
        <w:r w:rsidRPr="00074E87">
          <w:rPr>
            <w:rFonts w:ascii="Times New Roman" w:hAnsi="Times New Roman"/>
            <w:sz w:val="24"/>
            <w:szCs w:val="24"/>
          </w:rPr>
          <w:t>Alex</w:t>
        </w:r>
      </w:smartTag>
      <w:r w:rsidRPr="00074E87">
        <w:rPr>
          <w:rFonts w:ascii="Times New Roman" w:hAnsi="Times New Roman"/>
          <w:sz w:val="24"/>
          <w:szCs w:val="24"/>
        </w:rPr>
        <w:t xml:space="preserve">ander I. so spojeneckou armádou Pruska, Ruska a Rakúšanov. Nežiadal pomstu za utrpenie a škody spáchané v Rusku. V septembri roku 1815 uzavrel takzvanú „svätú alianciu“ s Pruskom a Rakúskom na základe spravodlivosti, láske a mierového ducha.                                            O úlohe Ruska v druhej svetovej vojne sa netreba zmieniť. Túto časť histórie pozná každý     Dôležité je pripomenúť si ale túto jednu udalosť zo studenej vojny.   Je rok 1962.   </w:t>
      </w:r>
      <w:r w:rsidRPr="00074E87">
        <w:rPr>
          <w:rFonts w:ascii="Times New Roman" w:hAnsi="Times New Roman"/>
          <w:i/>
          <w:sz w:val="24"/>
          <w:szCs w:val="24"/>
        </w:rPr>
        <w:t>Kuba-kríza</w:t>
      </w:r>
      <w:r w:rsidRPr="00074E87">
        <w:rPr>
          <w:rFonts w:ascii="Times New Roman" w:hAnsi="Times New Roman"/>
          <w:sz w:val="24"/>
          <w:szCs w:val="24"/>
        </w:rPr>
        <w:t xml:space="preserve">.     Štyri ponorky sovietskeho námorníctva s nukleárnou výzbrojou sa plavia v Atlantickom oceáne. Už jeden týždeň nemajú spojenie s Moskvou. Jediné informácie majú z amerického rozhlasu, kde sa hovorí o mobilizácii. Americké letectvo pátra po ponorkách. </w:t>
      </w:r>
      <w:r w:rsidRPr="00074E87">
        <w:rPr>
          <w:rFonts w:ascii="Times New Roman" w:hAnsi="Times New Roman"/>
          <w:b/>
          <w:sz w:val="24"/>
          <w:szCs w:val="24"/>
        </w:rPr>
        <w:t>Ponorka B 59</w:t>
      </w:r>
      <w:r w:rsidRPr="00074E87">
        <w:rPr>
          <w:rFonts w:ascii="Times New Roman" w:hAnsi="Times New Roman"/>
          <w:sz w:val="24"/>
          <w:szCs w:val="24"/>
        </w:rPr>
        <w:t xml:space="preserve"> donútená sa ponoriť do 100 metrovej hĺbky. Po niekoľkých dňoch sa stav námorníkov zhoršuje. Majú len jeden pohár vody na deň. Teplota stúpla na 60° Celzia. Nervozita sa rozrastá. Zrazu je ponorka   B 59  odhalená. Americké letectvo sa snaží s hlbinnými bombami donútiť ponorku k vyplávaniu. Kapitán B 59 rozkazuje pripraviť k útoku atómové torpéda, ktoré by dokázali zničiť celú atlantickú flotilu. Flotilový veliteľ </w:t>
      </w:r>
      <w:proofErr w:type="spellStart"/>
      <w:r w:rsidRPr="00074E87">
        <w:rPr>
          <w:rFonts w:ascii="Times New Roman" w:hAnsi="Times New Roman"/>
          <w:i/>
          <w:sz w:val="24"/>
          <w:szCs w:val="24"/>
        </w:rPr>
        <w:t>Wassili</w:t>
      </w:r>
      <w:proofErr w:type="spellEnd"/>
      <w:r w:rsidRPr="00074E87">
        <w:rPr>
          <w:rFonts w:ascii="Times New Roman" w:hAnsi="Times New Roman"/>
          <w:i/>
          <w:sz w:val="24"/>
          <w:szCs w:val="24"/>
        </w:rPr>
        <w:t xml:space="preserve"> </w:t>
      </w:r>
      <w:proofErr w:type="spellStart"/>
      <w:r w:rsidRPr="00074E87">
        <w:rPr>
          <w:rFonts w:ascii="Times New Roman" w:hAnsi="Times New Roman"/>
          <w:i/>
          <w:sz w:val="24"/>
          <w:szCs w:val="24"/>
        </w:rPr>
        <w:t>Archipow</w:t>
      </w:r>
      <w:proofErr w:type="spellEnd"/>
      <w:r w:rsidRPr="00074E87">
        <w:rPr>
          <w:rFonts w:ascii="Times New Roman" w:hAnsi="Times New Roman"/>
          <w:sz w:val="24"/>
          <w:szCs w:val="24"/>
        </w:rPr>
        <w:t xml:space="preserve"> je proti. Po vyjasnení si kompetencií s kapitánom, zruší príkaz a dá povel na vyplávanie. Zabránil tretej svetovej vojne. Zachránil ľudstvo pred atómovou vojnou s nevídanou skazou. Nezaslúži si on a ruský národ vďaku za tento čin? Nie je mu ľudstvo a zvlášť USA dlžníkom? Svoj podiel na zabránení tretej svetovej vojny má aj zosnulý </w:t>
      </w:r>
      <w:r w:rsidRPr="00074E87">
        <w:rPr>
          <w:rFonts w:ascii="Times New Roman" w:hAnsi="Times New Roman"/>
          <w:i/>
          <w:sz w:val="24"/>
          <w:szCs w:val="24"/>
        </w:rPr>
        <w:t xml:space="preserve">prezident  John F. </w:t>
      </w:r>
      <w:proofErr w:type="spellStart"/>
      <w:r w:rsidRPr="00074E87">
        <w:rPr>
          <w:rFonts w:ascii="Times New Roman" w:hAnsi="Times New Roman"/>
          <w:i/>
          <w:sz w:val="24"/>
          <w:szCs w:val="24"/>
        </w:rPr>
        <w:t>Kennedy</w:t>
      </w:r>
      <w:proofErr w:type="spellEnd"/>
      <w:r w:rsidRPr="00074E87">
        <w:rPr>
          <w:rFonts w:ascii="Times New Roman" w:hAnsi="Times New Roman"/>
          <w:sz w:val="24"/>
          <w:szCs w:val="24"/>
        </w:rPr>
        <w:t xml:space="preserve">. Nedovolil aby boli ponorky zničené, ale dal rozkaz len </w:t>
      </w:r>
      <w:r w:rsidR="00074E87">
        <w:rPr>
          <w:rFonts w:ascii="Times New Roman" w:hAnsi="Times New Roman"/>
          <w:sz w:val="24"/>
          <w:szCs w:val="24"/>
        </w:rPr>
        <w:t xml:space="preserve">donútiť ich k vynoreniu sa a ku </w:t>
      </w:r>
      <w:r w:rsidRPr="00074E87">
        <w:rPr>
          <w:rFonts w:ascii="Times New Roman" w:hAnsi="Times New Roman"/>
          <w:sz w:val="24"/>
          <w:szCs w:val="24"/>
        </w:rPr>
        <w:t xml:space="preserve">kapitulácii. Ako sa mu svet poďakoval? </w:t>
      </w:r>
      <w:r w:rsidR="00074E87">
        <w:rPr>
          <w:rFonts w:ascii="Times New Roman" w:hAnsi="Times New Roman"/>
          <w:sz w:val="24"/>
          <w:szCs w:val="24"/>
        </w:rPr>
        <w:t xml:space="preserve">Čo </w:t>
      </w:r>
      <w:r w:rsidRPr="00074E87">
        <w:rPr>
          <w:rFonts w:ascii="Times New Roman" w:hAnsi="Times New Roman"/>
          <w:sz w:val="24"/>
          <w:szCs w:val="24"/>
        </w:rPr>
        <w:t>týmto chcem povedať. Je na čase, aby sa skončilo s pečiatkovaním Ruska ako nepriateľa, ako krajinu zla. Keby pán prezident Putin nemyslel na svoj národ, tak by zvolil predčasnú demokraciu a chaos. Rozhodol sa ale pre istotu a poriadok. Nie som rusofil, ale záleží mi na spravodlivom vnímaní štátov, ktoré majú iný politický systém a nemajú to isté vnímanie o demokracie ako USA a niektoré západné štáty.   Naozaj si niekto myslí, že mier je možné udržať iným spôsobom?</w:t>
      </w:r>
    </w:p>
    <w:p w:rsidR="009B6082" w:rsidRPr="00074E87" w:rsidRDefault="009B6082" w:rsidP="00ED2B3C">
      <w:pPr>
        <w:spacing w:before="240"/>
        <w:jc w:val="both"/>
        <w:rPr>
          <w:rFonts w:ascii="Times New Roman" w:hAnsi="Times New Roman"/>
          <w:sz w:val="24"/>
          <w:szCs w:val="24"/>
        </w:rPr>
      </w:pPr>
      <w:r w:rsidRPr="00074E87">
        <w:rPr>
          <w:rFonts w:ascii="Times New Roman" w:hAnsi="Times New Roman"/>
          <w:sz w:val="24"/>
          <w:szCs w:val="24"/>
        </w:rPr>
        <w:t xml:space="preserve">Čo sa týka ekonomiky, len jeden bod. Nedávno sa konal </w:t>
      </w:r>
      <w:r w:rsidRPr="00074E87">
        <w:rPr>
          <w:rFonts w:ascii="Times New Roman" w:hAnsi="Times New Roman"/>
          <w:b/>
          <w:sz w:val="24"/>
          <w:szCs w:val="24"/>
        </w:rPr>
        <w:t>su</w:t>
      </w:r>
      <w:r w:rsidR="00074E87">
        <w:rPr>
          <w:rFonts w:ascii="Times New Roman" w:hAnsi="Times New Roman"/>
          <w:b/>
          <w:sz w:val="24"/>
          <w:szCs w:val="24"/>
        </w:rPr>
        <w:t>m</w:t>
      </w:r>
      <w:r w:rsidRPr="00074E87">
        <w:rPr>
          <w:rFonts w:ascii="Times New Roman" w:hAnsi="Times New Roman"/>
          <w:b/>
          <w:sz w:val="24"/>
          <w:szCs w:val="24"/>
        </w:rPr>
        <w:t>mit</w:t>
      </w:r>
      <w:r w:rsidR="00074E87">
        <w:rPr>
          <w:rFonts w:ascii="Times New Roman" w:hAnsi="Times New Roman"/>
          <w:sz w:val="24"/>
          <w:szCs w:val="24"/>
        </w:rPr>
        <w:t xml:space="preserve"> lídrov EÚ</w:t>
      </w:r>
      <w:r w:rsidRPr="00074E87">
        <w:rPr>
          <w:rFonts w:ascii="Times New Roman" w:hAnsi="Times New Roman"/>
          <w:sz w:val="24"/>
          <w:szCs w:val="24"/>
        </w:rPr>
        <w:t xml:space="preserve"> v Tallinne. Hlavnou témou  bola digitalizácia. Hovorilo sa len o jej výhodách. Pripomína mi to propagáciu globalizácie. Spomenul sa vznik nových pracovných miest (v IT oblasti), ale nie pribúdanie nezamestnanosti. Straty pracovných miest, a to nie malé, vzniknú rýchlou digitalizáciou spoločnosti a ekonomiky, vývojom  tzv. „mŕtvych fabrík“, kde pár pracovníkov produkcie bude obsluhovať roboty a nahradí ľudí v rôznych oblastiach robotmi. Je to budúcnosť, ale napriek tomu je treba sa zamyslieť nad novým spoločenským systémom a to s citom a rozumom.         </w:t>
      </w:r>
    </w:p>
    <w:p w:rsidR="009B6082" w:rsidRPr="00074E87" w:rsidRDefault="009B6082" w:rsidP="00ED2B3C">
      <w:pPr>
        <w:spacing w:before="240"/>
        <w:jc w:val="both"/>
        <w:rPr>
          <w:rFonts w:ascii="Times New Roman" w:hAnsi="Times New Roman"/>
          <w:sz w:val="24"/>
          <w:szCs w:val="24"/>
        </w:rPr>
      </w:pPr>
      <w:r w:rsidRPr="00074E87">
        <w:rPr>
          <w:rFonts w:ascii="Times New Roman" w:hAnsi="Times New Roman"/>
          <w:sz w:val="24"/>
          <w:szCs w:val="24"/>
        </w:rPr>
        <w:t xml:space="preserve">Tretím pilierom štátu je </w:t>
      </w:r>
      <w:r w:rsidRPr="00074E87">
        <w:rPr>
          <w:rFonts w:ascii="Times New Roman" w:hAnsi="Times New Roman"/>
          <w:b/>
          <w:sz w:val="24"/>
          <w:szCs w:val="24"/>
        </w:rPr>
        <w:t>spoločnosť</w:t>
      </w:r>
      <w:r w:rsidRPr="00074E87">
        <w:rPr>
          <w:rFonts w:ascii="Times New Roman" w:hAnsi="Times New Roman"/>
          <w:sz w:val="24"/>
          <w:szCs w:val="24"/>
        </w:rPr>
        <w:t>. Čo sa v nej deje? Medzi časom nevkusnosť, nekultúrnosť, bláznovstvo patria k modernej kreativite. Atribúty temnej stránky ako primitivita, egoizmus, perverzita, arogancia, násilie, duševná chladnosť, ľahostajnosť, strata empatie nahrádzajú cnosti ako ochotu, úctu, morálku, súcit, dobrosrdečnosť, duševnú zrelosť, slušnosť  - piliere ľudskosti. Percentuálne stúpa šikanovanie, vydieranie a terorizovanie učiteľov a rodičov. Bezohľadnosť, kriminalita a sexuálne násilia stúpajú. Toto nie je práve pekný obraz  dnešnej demokracie.                                                                                                 K tomuto všetkému sme u nás a v Európe konfrontovaní tematikou homosexuality, dúhovými pochodmi a mediálnou propagáciou. K tomu je treba si nasledovné uvedomiť. Nárok na súkromie má každý človek. Nikomu sa nesmie ubližovať a robiť zle.                                                                                                   Čo je nutné ale rozlišovať pri zložení homosexuálnej komunity (</w:t>
      </w:r>
      <w:r w:rsidRPr="00074E87">
        <w:rPr>
          <w:rFonts w:ascii="Times New Roman" w:hAnsi="Times New Roman"/>
          <w:b/>
          <w:sz w:val="24"/>
          <w:szCs w:val="24"/>
        </w:rPr>
        <w:t>L</w:t>
      </w:r>
      <w:r w:rsidRPr="00074E87">
        <w:rPr>
          <w:rFonts w:ascii="Times New Roman" w:hAnsi="Times New Roman"/>
          <w:sz w:val="24"/>
          <w:szCs w:val="24"/>
        </w:rPr>
        <w:t xml:space="preserve">esieb, </w:t>
      </w:r>
      <w:r w:rsidRPr="00074E87">
        <w:rPr>
          <w:rFonts w:ascii="Times New Roman" w:hAnsi="Times New Roman"/>
          <w:b/>
          <w:sz w:val="24"/>
          <w:szCs w:val="24"/>
        </w:rPr>
        <w:t>G</w:t>
      </w:r>
      <w:r w:rsidRPr="00074E87">
        <w:rPr>
          <w:rFonts w:ascii="Times New Roman" w:hAnsi="Times New Roman"/>
          <w:sz w:val="24"/>
          <w:szCs w:val="24"/>
        </w:rPr>
        <w:t xml:space="preserve">ejov, </w:t>
      </w:r>
      <w:r w:rsidRPr="00074E87">
        <w:rPr>
          <w:rFonts w:ascii="Times New Roman" w:hAnsi="Times New Roman"/>
          <w:b/>
          <w:sz w:val="24"/>
          <w:szCs w:val="24"/>
        </w:rPr>
        <w:t>B</w:t>
      </w:r>
      <w:r w:rsidRPr="00074E87">
        <w:rPr>
          <w:rFonts w:ascii="Times New Roman" w:hAnsi="Times New Roman"/>
          <w:sz w:val="24"/>
          <w:szCs w:val="24"/>
        </w:rPr>
        <w:t xml:space="preserve">isexuálov, </w:t>
      </w:r>
      <w:r w:rsidRPr="00074E87">
        <w:rPr>
          <w:rFonts w:ascii="Times New Roman" w:hAnsi="Times New Roman"/>
          <w:b/>
          <w:sz w:val="24"/>
          <w:szCs w:val="24"/>
        </w:rPr>
        <w:t>T</w:t>
      </w:r>
      <w:r w:rsidRPr="00074E87">
        <w:rPr>
          <w:rFonts w:ascii="Times New Roman" w:hAnsi="Times New Roman"/>
          <w:sz w:val="24"/>
          <w:szCs w:val="24"/>
        </w:rPr>
        <w:t>ranssexuálov a </w:t>
      </w:r>
      <w:proofErr w:type="spellStart"/>
      <w:r w:rsidRPr="00074E87">
        <w:rPr>
          <w:rFonts w:ascii="Times New Roman" w:hAnsi="Times New Roman"/>
          <w:b/>
          <w:sz w:val="24"/>
          <w:szCs w:val="24"/>
        </w:rPr>
        <w:t>I</w:t>
      </w:r>
      <w:r w:rsidRPr="00074E87">
        <w:rPr>
          <w:rFonts w:ascii="Times New Roman" w:hAnsi="Times New Roman"/>
          <w:sz w:val="24"/>
          <w:szCs w:val="24"/>
        </w:rPr>
        <w:t>ntersexuálnych</w:t>
      </w:r>
      <w:proofErr w:type="spellEnd"/>
      <w:r w:rsidRPr="00074E87">
        <w:rPr>
          <w:rFonts w:ascii="Times New Roman" w:hAnsi="Times New Roman"/>
          <w:sz w:val="24"/>
          <w:szCs w:val="24"/>
        </w:rPr>
        <w:t xml:space="preserve"> ľudí).  Na jednej strane existujú tí, ktorí chcú mať svoje </w:t>
      </w:r>
      <w:r w:rsidRPr="00074E87">
        <w:rPr>
          <w:rFonts w:ascii="Times New Roman" w:hAnsi="Times New Roman"/>
          <w:sz w:val="24"/>
          <w:szCs w:val="24"/>
        </w:rPr>
        <w:lastRenderedPageBreak/>
        <w:t>súkromie, svoj pokoj. Nemajú záujem o ovplyvňovanie sexuálneho vývoja spoločnosti. Na druhej</w:t>
      </w:r>
      <w:r w:rsidRPr="00074E87">
        <w:rPr>
          <w:rFonts w:ascii="Times New Roman" w:hAnsi="Times New Roman"/>
          <w:color w:val="FF0000"/>
          <w:sz w:val="24"/>
          <w:szCs w:val="24"/>
        </w:rPr>
        <w:t xml:space="preserve"> </w:t>
      </w:r>
      <w:r w:rsidRPr="00074E87">
        <w:rPr>
          <w:rFonts w:ascii="Times New Roman" w:hAnsi="Times New Roman"/>
          <w:sz w:val="24"/>
          <w:szCs w:val="24"/>
        </w:rPr>
        <w:t xml:space="preserve">strane je tu arogantná, prefíkaná a agresívna skupina homosexuálov, ktorí chcú zmeniť tradičné hodnoty ľudstva a túžia po veľkej moci. Sú to nositelia </w:t>
      </w:r>
      <w:proofErr w:type="spellStart"/>
      <w:r w:rsidRPr="00074E87">
        <w:rPr>
          <w:rFonts w:ascii="Times New Roman" w:hAnsi="Times New Roman"/>
          <w:sz w:val="24"/>
          <w:szCs w:val="24"/>
        </w:rPr>
        <w:t>genderovej</w:t>
      </w:r>
      <w:proofErr w:type="spellEnd"/>
      <w:r w:rsidRPr="00074E87">
        <w:rPr>
          <w:rFonts w:ascii="Times New Roman" w:hAnsi="Times New Roman"/>
          <w:sz w:val="24"/>
          <w:szCs w:val="24"/>
        </w:rPr>
        <w:t xml:space="preserve"> ideológii – </w:t>
      </w:r>
      <w:proofErr w:type="spellStart"/>
      <w:r w:rsidRPr="00074E87">
        <w:rPr>
          <w:rFonts w:ascii="Times New Roman" w:hAnsi="Times New Roman"/>
          <w:sz w:val="24"/>
          <w:szCs w:val="24"/>
        </w:rPr>
        <w:t>genderovci</w:t>
      </w:r>
      <w:proofErr w:type="spellEnd"/>
      <w:r w:rsidRPr="00074E87">
        <w:rPr>
          <w:rFonts w:ascii="Times New Roman" w:hAnsi="Times New Roman"/>
          <w:sz w:val="24"/>
          <w:szCs w:val="24"/>
        </w:rPr>
        <w:t xml:space="preserve">. Jej arogancia spočíva v tom, že presadzujú rodovú rovnosť, čím neakceptujú zákony prírody – rozdiel medzi mužom a ženou. </w:t>
      </w:r>
      <w:r w:rsidRPr="00074E87">
        <w:rPr>
          <w:rFonts w:ascii="Times New Roman" w:hAnsi="Times New Roman"/>
          <w:i/>
          <w:sz w:val="24"/>
          <w:szCs w:val="24"/>
        </w:rPr>
        <w:t>Chromozómy x a y</w:t>
      </w:r>
      <w:r w:rsidRPr="00074E87">
        <w:rPr>
          <w:rFonts w:ascii="Times New Roman" w:hAnsi="Times New Roman"/>
          <w:sz w:val="24"/>
          <w:szCs w:val="24"/>
        </w:rPr>
        <w:t xml:space="preserve"> nie sú si rovné! Prefíkanosť je v argumentácii. Napríklad za legalizáciou </w:t>
      </w:r>
      <w:proofErr w:type="spellStart"/>
      <w:r w:rsidRPr="00074E87">
        <w:rPr>
          <w:rFonts w:ascii="Times New Roman" w:hAnsi="Times New Roman"/>
          <w:sz w:val="24"/>
          <w:szCs w:val="24"/>
        </w:rPr>
        <w:t>homo</w:t>
      </w:r>
      <w:proofErr w:type="spellEnd"/>
      <w:r w:rsidRPr="00074E87">
        <w:rPr>
          <w:rFonts w:ascii="Times New Roman" w:hAnsi="Times New Roman"/>
          <w:sz w:val="24"/>
          <w:szCs w:val="24"/>
        </w:rPr>
        <w:t xml:space="preserve">-manželstva sa skrýva získanie statusu rodiny a tým mať automatické právo na detí. Zabraňovanie prirodzeného vývoja, to ich nezaujíma. Smútok otca a matky je im tabu. Agresivita </w:t>
      </w:r>
      <w:proofErr w:type="spellStart"/>
      <w:r w:rsidRPr="00074E87">
        <w:rPr>
          <w:rFonts w:ascii="Times New Roman" w:hAnsi="Times New Roman"/>
          <w:sz w:val="24"/>
          <w:szCs w:val="24"/>
        </w:rPr>
        <w:t>genderovcov</w:t>
      </w:r>
      <w:proofErr w:type="spellEnd"/>
      <w:r w:rsidRPr="00074E87">
        <w:rPr>
          <w:rFonts w:ascii="Times New Roman" w:hAnsi="Times New Roman"/>
          <w:sz w:val="24"/>
          <w:szCs w:val="24"/>
        </w:rPr>
        <w:t xml:space="preserve"> spočíva nielen v propagácii ich menšiny a dúhových farieb ale aj v tom, že chcú presadiť svoju sexuálnu orientáciu vo výchove detí a mládeži už v materských, základných a stredných školách. Napríklad v škôlke sa majú hrať na lekárov, chlapčekovia sa majú medzi sebou bozkávať ako i dievčatká. Ich aktivity idú až tak ďaleko, že na univerzitách ženy vytvárajú odbor </w:t>
      </w:r>
      <w:proofErr w:type="spellStart"/>
      <w:r w:rsidRPr="00074E87">
        <w:rPr>
          <w:rFonts w:ascii="Times New Roman" w:hAnsi="Times New Roman"/>
          <w:sz w:val="24"/>
          <w:szCs w:val="24"/>
        </w:rPr>
        <w:t>gender</w:t>
      </w:r>
      <w:proofErr w:type="spellEnd"/>
      <w:r w:rsidRPr="00074E87">
        <w:rPr>
          <w:rFonts w:ascii="Times New Roman" w:hAnsi="Times New Roman"/>
          <w:sz w:val="24"/>
          <w:szCs w:val="24"/>
        </w:rPr>
        <w:t xml:space="preserve"> štúdií, ktorí podporujú a rozvíjajú inštitúcie OSN, EÚ, politické strany rôznym spôsobom. Toto má byť budúcnosť ľudstva? Nie je toto choré? Už nemáme radi deti? Implementovaním agendy LGBTI sa majú tradičné hodnoty, tradičná rodina, pojem otca a matky vyhodiť z nášho života. Sme už tak ďaleko, že namiesto rodičov bude </w:t>
      </w:r>
      <w:proofErr w:type="spellStart"/>
      <w:r w:rsidRPr="00074E87">
        <w:rPr>
          <w:rFonts w:ascii="Times New Roman" w:hAnsi="Times New Roman"/>
          <w:sz w:val="24"/>
          <w:szCs w:val="24"/>
        </w:rPr>
        <w:t>genderová</w:t>
      </w:r>
      <w:proofErr w:type="spellEnd"/>
      <w:r w:rsidRPr="00074E87">
        <w:rPr>
          <w:rFonts w:ascii="Times New Roman" w:hAnsi="Times New Roman"/>
          <w:sz w:val="24"/>
          <w:szCs w:val="24"/>
        </w:rPr>
        <w:t xml:space="preserve">  menšina rozhodovať o vývoji detí a mládeže? Už sme tak ďaleko, že pod rúškom ľudských práv je možné ničiť prirodzený vývoj spoločnosti, osvedčené hod</w:t>
      </w:r>
      <w:r w:rsidR="00074E87">
        <w:rPr>
          <w:rFonts w:ascii="Times New Roman" w:hAnsi="Times New Roman"/>
          <w:sz w:val="24"/>
          <w:szCs w:val="24"/>
        </w:rPr>
        <w:t xml:space="preserve">noty a morálku. Tu </w:t>
      </w:r>
      <w:r w:rsidRPr="00074E87">
        <w:rPr>
          <w:rFonts w:ascii="Times New Roman" w:hAnsi="Times New Roman"/>
          <w:sz w:val="24"/>
          <w:szCs w:val="24"/>
        </w:rPr>
        <w:t xml:space="preserve">sa tlačí na povrch otázka:   Koľko moci už majú </w:t>
      </w:r>
      <w:proofErr w:type="spellStart"/>
      <w:r w:rsidRPr="00074E87">
        <w:rPr>
          <w:rFonts w:ascii="Times New Roman" w:hAnsi="Times New Roman"/>
          <w:sz w:val="24"/>
          <w:szCs w:val="24"/>
        </w:rPr>
        <w:t>genderovci</w:t>
      </w:r>
      <w:proofErr w:type="spellEnd"/>
      <w:r w:rsidRPr="00074E87">
        <w:rPr>
          <w:rFonts w:ascii="Times New Roman" w:hAnsi="Times New Roman"/>
          <w:sz w:val="24"/>
          <w:szCs w:val="24"/>
        </w:rPr>
        <w:t xml:space="preserve">? To, že ovládajú </w:t>
      </w:r>
      <w:proofErr w:type="spellStart"/>
      <w:r w:rsidRPr="00074E87">
        <w:rPr>
          <w:rFonts w:ascii="Times New Roman" w:hAnsi="Times New Roman"/>
          <w:sz w:val="24"/>
          <w:szCs w:val="24"/>
        </w:rPr>
        <w:t>showbusiness</w:t>
      </w:r>
      <w:proofErr w:type="spellEnd"/>
      <w:r w:rsidRPr="00074E87">
        <w:rPr>
          <w:rFonts w:ascii="Times New Roman" w:hAnsi="Times New Roman"/>
          <w:sz w:val="24"/>
          <w:szCs w:val="24"/>
        </w:rPr>
        <w:t>, módu a sféru umenia to je známe. Že majú moc v politike, v kultúre, v </w:t>
      </w:r>
      <w:proofErr w:type="spellStart"/>
      <w:r w:rsidRPr="00074E87">
        <w:rPr>
          <w:rFonts w:ascii="Times New Roman" w:hAnsi="Times New Roman"/>
          <w:sz w:val="24"/>
          <w:szCs w:val="24"/>
        </w:rPr>
        <w:t>médiach</w:t>
      </w:r>
      <w:proofErr w:type="spellEnd"/>
      <w:r w:rsidRPr="00074E87">
        <w:rPr>
          <w:rFonts w:ascii="Times New Roman" w:hAnsi="Times New Roman"/>
          <w:sz w:val="24"/>
          <w:szCs w:val="24"/>
        </w:rPr>
        <w:t>, v reklamných agentúrach, ale aj v podnikateľskej sfére je viditeľné. Otázka: „Akú veľkú moc už majú?“ Stane sa to, že menšina LGBTI bude jedného dňa vládnuť väčšine a tým bude koniec demokracie? Koho sme si volili d</w:t>
      </w:r>
      <w:r w:rsidR="00074E87">
        <w:rPr>
          <w:rFonts w:ascii="Times New Roman" w:hAnsi="Times New Roman"/>
          <w:sz w:val="24"/>
          <w:szCs w:val="24"/>
        </w:rPr>
        <w:t>o nášho parlamentu? Kto sedí v E</w:t>
      </w:r>
      <w:r w:rsidRPr="00074E87">
        <w:rPr>
          <w:rFonts w:ascii="Times New Roman" w:hAnsi="Times New Roman"/>
          <w:sz w:val="24"/>
          <w:szCs w:val="24"/>
        </w:rPr>
        <w:t xml:space="preserve">urópskom parlamente? Chcú svojou dúhovou  vlajkou pred európskym parlamentom a podlahou v rokovacej sále dať najavo ich moc?    </w:t>
      </w:r>
    </w:p>
    <w:p w:rsidR="009B6082" w:rsidRPr="00074E87" w:rsidRDefault="009B6082" w:rsidP="00ED2B3C">
      <w:pPr>
        <w:spacing w:before="240"/>
        <w:jc w:val="both"/>
        <w:rPr>
          <w:rFonts w:ascii="Times New Roman" w:hAnsi="Times New Roman"/>
          <w:sz w:val="24"/>
          <w:szCs w:val="24"/>
        </w:rPr>
      </w:pPr>
      <w:r w:rsidRPr="00074E87">
        <w:rPr>
          <w:rFonts w:ascii="Times New Roman" w:hAnsi="Times New Roman"/>
          <w:i/>
          <w:sz w:val="24"/>
          <w:szCs w:val="24"/>
        </w:rPr>
        <w:t>Je minúta pred dvanástou</w:t>
      </w:r>
      <w:r w:rsidRPr="00074E87">
        <w:rPr>
          <w:rFonts w:ascii="Times New Roman" w:hAnsi="Times New Roman"/>
          <w:sz w:val="24"/>
          <w:szCs w:val="24"/>
        </w:rPr>
        <w:t xml:space="preserve">, preto je nutné si uvedomiť, čo treba spraviť pre </w:t>
      </w:r>
      <w:r w:rsidRPr="00074E87">
        <w:rPr>
          <w:rFonts w:ascii="Times New Roman" w:hAnsi="Times New Roman"/>
          <w:b/>
          <w:sz w:val="24"/>
          <w:szCs w:val="24"/>
        </w:rPr>
        <w:t>budúcnosť.</w:t>
      </w:r>
      <w:r w:rsidRPr="00074E87">
        <w:rPr>
          <w:rFonts w:ascii="Times New Roman" w:hAnsi="Times New Roman"/>
          <w:sz w:val="24"/>
          <w:szCs w:val="24"/>
        </w:rPr>
        <w:t xml:space="preserve">                 </w:t>
      </w:r>
    </w:p>
    <w:p w:rsidR="009B6082" w:rsidRPr="00074E87" w:rsidRDefault="009B6082" w:rsidP="00ED2B3C">
      <w:pPr>
        <w:spacing w:before="240"/>
        <w:jc w:val="both"/>
        <w:rPr>
          <w:rFonts w:ascii="Times New Roman" w:hAnsi="Times New Roman"/>
          <w:sz w:val="24"/>
          <w:szCs w:val="24"/>
        </w:rPr>
      </w:pPr>
      <w:r w:rsidRPr="00074E87">
        <w:rPr>
          <w:rFonts w:ascii="Times New Roman" w:hAnsi="Times New Roman"/>
          <w:sz w:val="24"/>
          <w:szCs w:val="24"/>
        </w:rPr>
        <w:t xml:space="preserve">●    Je načase začať byť realistom a ukončiť s prehnaným optimizmom, ktorý zakrýva skutočnosť. Realizmus znamená vidieť veci pravdivo, prístup k riešeniu cieľov je optimistický a zároveň negatívne myšlienky požadujú zamyslieť sa nad alternatívami pri riešení problémov a kríz.                                 Naivita je pre vývoj ľudstva práve tak nebezpečná ako </w:t>
      </w:r>
      <w:proofErr w:type="spellStart"/>
      <w:r w:rsidRPr="00074E87">
        <w:rPr>
          <w:rFonts w:ascii="Times New Roman" w:hAnsi="Times New Roman"/>
          <w:sz w:val="24"/>
          <w:szCs w:val="24"/>
        </w:rPr>
        <w:t>neprofesionalita</w:t>
      </w:r>
      <w:proofErr w:type="spellEnd"/>
      <w:r w:rsidRPr="00074E87">
        <w:rPr>
          <w:rFonts w:ascii="Times New Roman" w:hAnsi="Times New Roman"/>
          <w:sz w:val="24"/>
          <w:szCs w:val="24"/>
        </w:rPr>
        <w:t xml:space="preserve"> a neľudskosť. Či chceme alebo nie, zlo existuje v politike, v podnikateľskej sfére a v spoločnosti, ktoré ovplyvňuje náš život. Treba ho len spoznať, definovať a zabrániť mu sa rozširovať.  ●    Slová ako diskriminácia, tolerancia a liberalizácia sa nesmú zneužívať na rozširovanie temnej strany moci. Slobodu treba tiež správne definovať. Neznamená, že si môže každý robiť pudovo čo chce a uspokojiť si svoj egoizmus alebo chamtivosť. Sem patrí jeden z princípov inteligencie: „Práva a povinnosti musia byť v harmónii. </w:t>
      </w:r>
    </w:p>
    <w:p w:rsidR="009B6082" w:rsidRPr="00074E87" w:rsidRDefault="009B6082" w:rsidP="00ED2B3C">
      <w:pPr>
        <w:spacing w:before="240"/>
        <w:jc w:val="both"/>
        <w:rPr>
          <w:rFonts w:ascii="Times New Roman" w:hAnsi="Times New Roman"/>
          <w:sz w:val="24"/>
          <w:szCs w:val="24"/>
        </w:rPr>
      </w:pPr>
      <w:r w:rsidRPr="00074E87">
        <w:rPr>
          <w:rFonts w:ascii="Times New Roman" w:hAnsi="Times New Roman"/>
          <w:sz w:val="24"/>
          <w:szCs w:val="24"/>
        </w:rPr>
        <w:t xml:space="preserve">●    V politike, v podnikateľskej sfére a v spoločnosti sa musí profesionalita, empatia a dobro spojiť a stať sa piliermi spoločnosti v 21. storočí. Staré vedomosti sa musia zachovať a tomu modernému sa treba postaviť. Vzájomná zodpovednosť je predpokladom.               </w:t>
      </w:r>
    </w:p>
    <w:p w:rsidR="009B6082" w:rsidRPr="00074E87" w:rsidRDefault="009B6082" w:rsidP="00ED2B3C">
      <w:pPr>
        <w:spacing w:before="240"/>
        <w:jc w:val="both"/>
        <w:rPr>
          <w:rFonts w:ascii="Times New Roman" w:hAnsi="Times New Roman"/>
          <w:sz w:val="24"/>
          <w:szCs w:val="24"/>
        </w:rPr>
      </w:pPr>
      <w:r w:rsidRPr="00074E87">
        <w:rPr>
          <w:rFonts w:ascii="Times New Roman" w:hAnsi="Times New Roman"/>
          <w:sz w:val="24"/>
          <w:szCs w:val="24"/>
        </w:rPr>
        <w:t xml:space="preserve">●    Nepodceňovať </w:t>
      </w:r>
      <w:proofErr w:type="spellStart"/>
      <w:r w:rsidRPr="00074E87">
        <w:rPr>
          <w:rFonts w:ascii="Times New Roman" w:hAnsi="Times New Roman"/>
          <w:sz w:val="24"/>
          <w:szCs w:val="24"/>
        </w:rPr>
        <w:t>genderovcov</w:t>
      </w:r>
      <w:proofErr w:type="spellEnd"/>
      <w:r w:rsidRPr="00074E87">
        <w:rPr>
          <w:rFonts w:ascii="Times New Roman" w:hAnsi="Times New Roman"/>
          <w:sz w:val="24"/>
          <w:szCs w:val="24"/>
        </w:rPr>
        <w:t xml:space="preserve">, a ich podporovateľov, keď nechceme mať vládu menšiny         a konflikty v spoločnosti.  Rodina (muž, žena a deti) musia zostať jadrom spoločnosti a sociálneho poriadku na našej planéte. </w:t>
      </w:r>
    </w:p>
    <w:p w:rsidR="009B6082" w:rsidRPr="00074E87" w:rsidRDefault="009B6082" w:rsidP="00ED2B3C">
      <w:pPr>
        <w:spacing w:before="240"/>
        <w:jc w:val="both"/>
        <w:rPr>
          <w:rFonts w:ascii="Times New Roman" w:hAnsi="Times New Roman"/>
          <w:sz w:val="24"/>
          <w:szCs w:val="24"/>
        </w:rPr>
      </w:pPr>
      <w:r w:rsidRPr="00074E87">
        <w:rPr>
          <w:rFonts w:ascii="Times New Roman" w:hAnsi="Times New Roman"/>
          <w:sz w:val="24"/>
          <w:szCs w:val="24"/>
        </w:rPr>
        <w:lastRenderedPageBreak/>
        <w:t xml:space="preserve">●    Je načase podporovať projekty, ktoré zlepšujú existenčné životné podmienky na zemi. Napríklad: Na získane vody zo vzduchu, na efektívnejšie premenenie morskej vody na pitnú, zelenú technológiu na vyčistenie morí, zemi a riek, na vybudovanie vodného zásobovacieho systému pre pitnú vodu v suchých regiónoch - kontinentoch.     </w:t>
      </w:r>
    </w:p>
    <w:p w:rsidR="009B6082" w:rsidRPr="00074E87" w:rsidRDefault="009B6082" w:rsidP="00ED2B3C">
      <w:pPr>
        <w:spacing w:before="240"/>
        <w:jc w:val="both"/>
        <w:rPr>
          <w:rFonts w:ascii="Times New Roman" w:hAnsi="Times New Roman"/>
          <w:sz w:val="24"/>
          <w:szCs w:val="24"/>
        </w:rPr>
      </w:pPr>
      <w:r w:rsidRPr="00074E87">
        <w:rPr>
          <w:rFonts w:ascii="Times New Roman" w:hAnsi="Times New Roman"/>
          <w:sz w:val="24"/>
          <w:szCs w:val="24"/>
        </w:rPr>
        <w:t xml:space="preserve">●    Treba zabrániť rozširovanú digitálnej </w:t>
      </w:r>
      <w:proofErr w:type="spellStart"/>
      <w:r w:rsidRPr="00074E87">
        <w:rPr>
          <w:rFonts w:ascii="Times New Roman" w:hAnsi="Times New Roman"/>
          <w:sz w:val="24"/>
          <w:szCs w:val="24"/>
        </w:rPr>
        <w:t>demenzie</w:t>
      </w:r>
      <w:proofErr w:type="spellEnd"/>
      <w:r w:rsidRPr="00074E87">
        <w:rPr>
          <w:rFonts w:ascii="Times New Roman" w:hAnsi="Times New Roman"/>
          <w:sz w:val="24"/>
          <w:szCs w:val="24"/>
        </w:rPr>
        <w:t xml:space="preserve"> – nadobudnutie slabomyseľnosti pri dlhodobom používaní digitálnych médií, </w:t>
      </w:r>
      <w:proofErr w:type="spellStart"/>
      <w:r w:rsidRPr="00074E87">
        <w:rPr>
          <w:rFonts w:ascii="Times New Roman" w:hAnsi="Times New Roman"/>
          <w:sz w:val="24"/>
          <w:szCs w:val="24"/>
        </w:rPr>
        <w:t>overflowu</w:t>
      </w:r>
      <w:proofErr w:type="spellEnd"/>
      <w:r w:rsidRPr="00074E87">
        <w:rPr>
          <w:rFonts w:ascii="Times New Roman" w:hAnsi="Times New Roman"/>
          <w:sz w:val="24"/>
          <w:szCs w:val="24"/>
        </w:rPr>
        <w:t xml:space="preserve"> informácií u žiakov a študentov  -  bránia emocionálnemu a mentálnemu rozvoju, rozširovaniu hodnôt, čo sťažuje zvlášť mladej generácii viesť úspešný, šťastný a zmysluplný život.  </w:t>
      </w:r>
    </w:p>
    <w:p w:rsidR="009B6082" w:rsidRPr="00074E87" w:rsidRDefault="009B6082" w:rsidP="00ED2B3C">
      <w:pPr>
        <w:spacing w:before="240"/>
        <w:jc w:val="both"/>
        <w:rPr>
          <w:rFonts w:ascii="Times New Roman" w:hAnsi="Times New Roman"/>
          <w:sz w:val="24"/>
          <w:szCs w:val="24"/>
        </w:rPr>
      </w:pPr>
      <w:r w:rsidRPr="00074E87">
        <w:rPr>
          <w:rFonts w:ascii="Times New Roman" w:hAnsi="Times New Roman"/>
          <w:sz w:val="24"/>
          <w:szCs w:val="24"/>
        </w:rPr>
        <w:t>●    Parlamentná demokracia musí dopustiť referendá, ktoré sa týkajú priamo občanov. Napríklad, aké bude zloženie spoločnosti v krajine, výchova detí v škôlkach a školách.   O závažných zmluvách, ako je TTIP, by sa malo verejne diskutovať a nie v tajnosti pripravovať. Dohody voľného obchodu by nemali byť globálnym kasínom.  Práve tak isto nesmú vznikať  zákony, ktoré pod rúškom „</w:t>
      </w:r>
      <w:proofErr w:type="spellStart"/>
      <w:r w:rsidRPr="00074E87">
        <w:rPr>
          <w:rFonts w:ascii="Times New Roman" w:hAnsi="Times New Roman"/>
          <w:sz w:val="24"/>
          <w:szCs w:val="24"/>
        </w:rPr>
        <w:t>Fake</w:t>
      </w:r>
      <w:proofErr w:type="spellEnd"/>
      <w:r w:rsidRPr="00074E87">
        <w:rPr>
          <w:rFonts w:ascii="Times New Roman" w:hAnsi="Times New Roman"/>
          <w:sz w:val="24"/>
          <w:szCs w:val="24"/>
        </w:rPr>
        <w:t xml:space="preserve"> </w:t>
      </w:r>
      <w:proofErr w:type="spellStart"/>
      <w:r w:rsidRPr="00074E87">
        <w:rPr>
          <w:rFonts w:ascii="Times New Roman" w:hAnsi="Times New Roman"/>
          <w:sz w:val="24"/>
          <w:szCs w:val="24"/>
        </w:rPr>
        <w:t>news</w:t>
      </w:r>
      <w:proofErr w:type="spellEnd"/>
      <w:r w:rsidRPr="00074E87">
        <w:rPr>
          <w:rFonts w:ascii="Times New Roman" w:hAnsi="Times New Roman"/>
          <w:sz w:val="24"/>
          <w:szCs w:val="24"/>
        </w:rPr>
        <w:t xml:space="preserve">“ budú zabraňovať hovoreniu pravdy.                                                                                                                                                                                                                                                                     </w:t>
      </w:r>
    </w:p>
    <w:p w:rsidR="009B6082" w:rsidRPr="00074E87" w:rsidRDefault="009B6082" w:rsidP="00ED2B3C">
      <w:pPr>
        <w:spacing w:before="240"/>
        <w:jc w:val="both"/>
        <w:rPr>
          <w:rFonts w:ascii="Times New Roman" w:hAnsi="Times New Roman"/>
          <w:sz w:val="24"/>
          <w:szCs w:val="24"/>
        </w:rPr>
      </w:pPr>
      <w:r w:rsidRPr="00074E87">
        <w:rPr>
          <w:rFonts w:ascii="Times New Roman" w:hAnsi="Times New Roman"/>
          <w:sz w:val="24"/>
          <w:szCs w:val="24"/>
        </w:rPr>
        <w:t>●    Rozhodnutia treba robiť na základe pravdivých informácii, so srdcom a múdrosťou. Človeka je treba brať ako celok,  s jeho informačnou, emocionálnou a mentálnou sférou. Princíp IEM – trojuholníka.  Pri riešení konfliktov a kríz používať „</w:t>
      </w:r>
      <w:proofErr w:type="spellStart"/>
      <w:r w:rsidRPr="00074E87">
        <w:rPr>
          <w:rFonts w:ascii="Times New Roman" w:hAnsi="Times New Roman"/>
          <w:sz w:val="24"/>
          <w:szCs w:val="24"/>
        </w:rPr>
        <w:t>Harvardsky</w:t>
      </w:r>
      <w:proofErr w:type="spellEnd"/>
      <w:r w:rsidRPr="00074E87">
        <w:rPr>
          <w:rFonts w:ascii="Times New Roman" w:hAnsi="Times New Roman"/>
          <w:sz w:val="24"/>
          <w:szCs w:val="24"/>
        </w:rPr>
        <w:t xml:space="preserve"> koncept“, ktorý je zameraný na mierové riešenia.       </w:t>
      </w:r>
    </w:p>
    <w:p w:rsidR="009B6082" w:rsidRPr="00074E87" w:rsidRDefault="009B6082" w:rsidP="00ED2B3C">
      <w:pPr>
        <w:spacing w:before="240"/>
        <w:jc w:val="both"/>
        <w:rPr>
          <w:rFonts w:ascii="Times New Roman" w:hAnsi="Times New Roman"/>
          <w:sz w:val="24"/>
          <w:szCs w:val="24"/>
        </w:rPr>
      </w:pPr>
      <w:r w:rsidRPr="00074E87">
        <w:rPr>
          <w:rFonts w:ascii="Times New Roman" w:hAnsi="Times New Roman"/>
          <w:sz w:val="24"/>
          <w:szCs w:val="24"/>
        </w:rPr>
        <w:t xml:space="preserve">●    Veľký problém v budovaní súdržnosti EU vidím v tom, že neexistuje poriadna vízia, ale aj nebratím ohľadu na skutočnosť rozdielnosti hospodárskej situácie členských štátov. Nedá sa robiť jeden menovateľ pre slabšie, priemerné a silne ekonomiky. Toto je možne napríklad len pre energetickú stratégiu, IT- komunikáciu alebo vojsko európskej únie, ktoré by sa malo vytvoriť ako integrovaná časť NATO.          </w:t>
      </w:r>
    </w:p>
    <w:p w:rsidR="009B6082" w:rsidRPr="00074E87" w:rsidRDefault="009B6082" w:rsidP="00D80905">
      <w:pPr>
        <w:spacing w:before="240"/>
        <w:rPr>
          <w:rFonts w:ascii="Times New Roman" w:hAnsi="Times New Roman"/>
          <w:sz w:val="24"/>
          <w:szCs w:val="24"/>
        </w:rPr>
      </w:pPr>
      <w:r w:rsidRPr="00074E87">
        <w:rPr>
          <w:rFonts w:ascii="Times New Roman" w:hAnsi="Times New Roman"/>
          <w:sz w:val="24"/>
          <w:szCs w:val="24"/>
        </w:rPr>
        <w:t xml:space="preserve">Poďme ešte na chvíľu do zámoria. Posledné prezidentské voľby v USA vyhral pán </w:t>
      </w:r>
      <w:proofErr w:type="spellStart"/>
      <w:r w:rsidRPr="00074E87">
        <w:rPr>
          <w:rFonts w:ascii="Times New Roman" w:hAnsi="Times New Roman"/>
          <w:sz w:val="24"/>
          <w:szCs w:val="24"/>
        </w:rPr>
        <w:t>Trump</w:t>
      </w:r>
      <w:proofErr w:type="spellEnd"/>
      <w:r w:rsidRPr="00074E87">
        <w:rPr>
          <w:rFonts w:ascii="Times New Roman" w:hAnsi="Times New Roman"/>
          <w:sz w:val="24"/>
          <w:szCs w:val="24"/>
        </w:rPr>
        <w:t xml:space="preserve">. Jedna vec ma ale prekvapila. Hneď deň nato protestujú rôzne ženské organizácie proti nemu. Právo na demonštráciu, to je jasné. Zarazilo ma, že to boli len ženské organizácie. Otázka: „Kto stojí za týmito ženskými organizáciami?“                                                                                                             To, že demokratická kandidátka </w:t>
      </w:r>
      <w:proofErr w:type="spellStart"/>
      <w:r w:rsidRPr="00074E87">
        <w:rPr>
          <w:rFonts w:ascii="Times New Roman" w:hAnsi="Times New Roman"/>
          <w:sz w:val="24"/>
          <w:szCs w:val="24"/>
        </w:rPr>
        <w:t>Clintonová</w:t>
      </w:r>
      <w:proofErr w:type="spellEnd"/>
      <w:r w:rsidRPr="00074E87">
        <w:rPr>
          <w:rFonts w:ascii="Times New Roman" w:hAnsi="Times New Roman"/>
          <w:sz w:val="24"/>
          <w:szCs w:val="24"/>
        </w:rPr>
        <w:t xml:space="preserve"> prehrala, na tom má svoj podiel sama, ale aj jej strana. Hlavný dôvod leží v opustení politickej ideológii, ktorú presadzoval zosnulý prezident John F. </w:t>
      </w:r>
      <w:proofErr w:type="spellStart"/>
      <w:r w:rsidRPr="00074E87">
        <w:rPr>
          <w:rFonts w:ascii="Times New Roman" w:hAnsi="Times New Roman"/>
          <w:sz w:val="24"/>
          <w:szCs w:val="24"/>
        </w:rPr>
        <w:t>Kennedy</w:t>
      </w:r>
      <w:proofErr w:type="spellEnd"/>
      <w:r w:rsidRPr="00074E87">
        <w:rPr>
          <w:rFonts w:ascii="Times New Roman" w:hAnsi="Times New Roman"/>
          <w:sz w:val="24"/>
          <w:szCs w:val="24"/>
        </w:rPr>
        <w:t xml:space="preserve">.   Bola to </w:t>
      </w:r>
      <w:r w:rsidRPr="00074E87">
        <w:rPr>
          <w:rFonts w:ascii="Times New Roman" w:hAnsi="Times New Roman"/>
          <w:b/>
          <w:sz w:val="24"/>
          <w:szCs w:val="24"/>
        </w:rPr>
        <w:t>sloboda, spravodlivosť, priateľstvo a mier.</w:t>
      </w:r>
      <w:r w:rsidRPr="00074E87">
        <w:rPr>
          <w:rFonts w:ascii="Times New Roman" w:hAnsi="Times New Roman"/>
          <w:sz w:val="24"/>
          <w:szCs w:val="24"/>
        </w:rPr>
        <w:t xml:space="preserve">     </w:t>
      </w:r>
    </w:p>
    <w:p w:rsidR="009B6082" w:rsidRPr="00074E87" w:rsidRDefault="009B6082" w:rsidP="00ED2B3C">
      <w:pPr>
        <w:spacing w:before="240"/>
        <w:jc w:val="both"/>
        <w:rPr>
          <w:rFonts w:ascii="Times New Roman" w:hAnsi="Times New Roman"/>
          <w:sz w:val="24"/>
          <w:szCs w:val="24"/>
        </w:rPr>
      </w:pPr>
      <w:r w:rsidRPr="00074E87">
        <w:rPr>
          <w:rFonts w:ascii="Times New Roman" w:hAnsi="Times New Roman"/>
          <w:sz w:val="24"/>
          <w:szCs w:val="24"/>
        </w:rPr>
        <w:t xml:space="preserve">Už len posledné vety. Nesmieme zabudnúť, že hľadanie po lepšom živote a túžba po tradičných hodnotách ako spravodlivosť, úcta, vernosť, zodpovednosť, čestnosť, dôvera, súcit, dobrosrdečnosť </w:t>
      </w:r>
      <w:proofErr w:type="spellStart"/>
      <w:r w:rsidRPr="00074E87">
        <w:rPr>
          <w:rFonts w:ascii="Times New Roman" w:hAnsi="Times New Roman"/>
          <w:sz w:val="24"/>
          <w:szCs w:val="24"/>
        </w:rPr>
        <w:t>nieje</w:t>
      </w:r>
      <w:proofErr w:type="spellEnd"/>
      <w:r w:rsidRPr="00074E87">
        <w:rPr>
          <w:rFonts w:ascii="Times New Roman" w:hAnsi="Times New Roman"/>
          <w:sz w:val="24"/>
          <w:szCs w:val="24"/>
        </w:rPr>
        <w:t xml:space="preserve"> otázkou dneška. Žiaľ, roky sa nič nedeje. Je treba to dobro a potenciál, čo máme v sebe, len zobudiť. Je na čase spojiť profesionalitu so srdcom a múdrosťou, aby smútok, žiaľ a slzy sa strácali.  </w:t>
      </w:r>
    </w:p>
    <w:p w:rsidR="009B6082" w:rsidRPr="00074E87" w:rsidRDefault="009B6082" w:rsidP="00ED2B3C">
      <w:pPr>
        <w:spacing w:before="240"/>
        <w:jc w:val="both"/>
        <w:rPr>
          <w:rFonts w:ascii="Times New Roman" w:hAnsi="Times New Roman"/>
          <w:sz w:val="24"/>
          <w:szCs w:val="24"/>
        </w:rPr>
      </w:pPr>
    </w:p>
    <w:p w:rsidR="009B6082" w:rsidRPr="00074E87" w:rsidRDefault="009B6082" w:rsidP="00ED2B3C">
      <w:pPr>
        <w:spacing w:before="240"/>
        <w:jc w:val="both"/>
        <w:rPr>
          <w:rFonts w:ascii="Times New Roman" w:hAnsi="Times New Roman"/>
          <w:sz w:val="24"/>
          <w:szCs w:val="24"/>
        </w:rPr>
      </w:pPr>
      <w:r w:rsidRPr="00074E87">
        <w:rPr>
          <w:rFonts w:ascii="Times New Roman" w:hAnsi="Times New Roman"/>
          <w:sz w:val="24"/>
          <w:szCs w:val="24"/>
        </w:rPr>
        <w:t xml:space="preserve">Bolo mi cťou tu byť. Ďakujem za pozornosť. </w:t>
      </w:r>
    </w:p>
    <w:p w:rsidR="009B6082" w:rsidRDefault="009B6082" w:rsidP="00ED2B3C">
      <w:pPr>
        <w:spacing w:before="240"/>
        <w:jc w:val="both"/>
        <w:rPr>
          <w:sz w:val="24"/>
          <w:szCs w:val="24"/>
        </w:rPr>
      </w:pPr>
      <w:bookmarkStart w:id="0" w:name="_GoBack"/>
      <w:bookmarkEnd w:id="0"/>
    </w:p>
    <w:sectPr w:rsidR="009B6082" w:rsidSect="00E650DD">
      <w:pgSz w:w="12240" w:h="15840" w:code="1"/>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24E"/>
    <w:rsid w:val="00000BAF"/>
    <w:rsid w:val="00004BED"/>
    <w:rsid w:val="000149B8"/>
    <w:rsid w:val="0003357E"/>
    <w:rsid w:val="00036274"/>
    <w:rsid w:val="000373E1"/>
    <w:rsid w:val="0006027A"/>
    <w:rsid w:val="000602D7"/>
    <w:rsid w:val="00060FB5"/>
    <w:rsid w:val="000654B4"/>
    <w:rsid w:val="000716DA"/>
    <w:rsid w:val="00074E87"/>
    <w:rsid w:val="0007591D"/>
    <w:rsid w:val="00077639"/>
    <w:rsid w:val="0008763F"/>
    <w:rsid w:val="00095AAF"/>
    <w:rsid w:val="000B167E"/>
    <w:rsid w:val="000B54C6"/>
    <w:rsid w:val="000B7FB3"/>
    <w:rsid w:val="000C3F14"/>
    <w:rsid w:val="000C4657"/>
    <w:rsid w:val="000C576E"/>
    <w:rsid w:val="000C6376"/>
    <w:rsid w:val="000D2A73"/>
    <w:rsid w:val="000D4966"/>
    <w:rsid w:val="000D5961"/>
    <w:rsid w:val="000D5D90"/>
    <w:rsid w:val="000E4A15"/>
    <w:rsid w:val="000F20E8"/>
    <w:rsid w:val="00103618"/>
    <w:rsid w:val="0010775C"/>
    <w:rsid w:val="00112810"/>
    <w:rsid w:val="001154E9"/>
    <w:rsid w:val="00126C64"/>
    <w:rsid w:val="00132AD3"/>
    <w:rsid w:val="00136907"/>
    <w:rsid w:val="00143BF8"/>
    <w:rsid w:val="00146AA6"/>
    <w:rsid w:val="0015653E"/>
    <w:rsid w:val="0017007D"/>
    <w:rsid w:val="00175D4C"/>
    <w:rsid w:val="001819B4"/>
    <w:rsid w:val="00182F8C"/>
    <w:rsid w:val="00183EA5"/>
    <w:rsid w:val="0018703D"/>
    <w:rsid w:val="00190D00"/>
    <w:rsid w:val="0019615B"/>
    <w:rsid w:val="001A475B"/>
    <w:rsid w:val="001B42CE"/>
    <w:rsid w:val="001C0253"/>
    <w:rsid w:val="001C12F0"/>
    <w:rsid w:val="001C673D"/>
    <w:rsid w:val="001D2A13"/>
    <w:rsid w:val="001E0E7E"/>
    <w:rsid w:val="001E5E8C"/>
    <w:rsid w:val="001F65EC"/>
    <w:rsid w:val="001F6B6F"/>
    <w:rsid w:val="00204799"/>
    <w:rsid w:val="002168E5"/>
    <w:rsid w:val="00222951"/>
    <w:rsid w:val="00240852"/>
    <w:rsid w:val="00245E6F"/>
    <w:rsid w:val="0024761B"/>
    <w:rsid w:val="00253027"/>
    <w:rsid w:val="00261809"/>
    <w:rsid w:val="00267138"/>
    <w:rsid w:val="00267269"/>
    <w:rsid w:val="00271836"/>
    <w:rsid w:val="00287AE5"/>
    <w:rsid w:val="00291E4C"/>
    <w:rsid w:val="002A03AD"/>
    <w:rsid w:val="002A2BEF"/>
    <w:rsid w:val="002B061B"/>
    <w:rsid w:val="002B1A5B"/>
    <w:rsid w:val="002B7446"/>
    <w:rsid w:val="002D53A3"/>
    <w:rsid w:val="002E2F27"/>
    <w:rsid w:val="002E5146"/>
    <w:rsid w:val="00300F7C"/>
    <w:rsid w:val="00303552"/>
    <w:rsid w:val="00305B1B"/>
    <w:rsid w:val="00310936"/>
    <w:rsid w:val="0031165B"/>
    <w:rsid w:val="00317063"/>
    <w:rsid w:val="003200EC"/>
    <w:rsid w:val="00334775"/>
    <w:rsid w:val="00343A29"/>
    <w:rsid w:val="0034606A"/>
    <w:rsid w:val="00351D25"/>
    <w:rsid w:val="003556E3"/>
    <w:rsid w:val="003675D0"/>
    <w:rsid w:val="00382031"/>
    <w:rsid w:val="00385A1E"/>
    <w:rsid w:val="003921BD"/>
    <w:rsid w:val="003971D6"/>
    <w:rsid w:val="003A0EBE"/>
    <w:rsid w:val="003A3329"/>
    <w:rsid w:val="003B4827"/>
    <w:rsid w:val="003B64E6"/>
    <w:rsid w:val="003D0210"/>
    <w:rsid w:val="003D12BA"/>
    <w:rsid w:val="003E583F"/>
    <w:rsid w:val="003E75FC"/>
    <w:rsid w:val="003F0F81"/>
    <w:rsid w:val="003F15D0"/>
    <w:rsid w:val="003F6ABC"/>
    <w:rsid w:val="0040060B"/>
    <w:rsid w:val="0041489C"/>
    <w:rsid w:val="0041673B"/>
    <w:rsid w:val="00425406"/>
    <w:rsid w:val="0042596B"/>
    <w:rsid w:val="00434381"/>
    <w:rsid w:val="00443952"/>
    <w:rsid w:val="004462F6"/>
    <w:rsid w:val="004478F0"/>
    <w:rsid w:val="004654BA"/>
    <w:rsid w:val="00466533"/>
    <w:rsid w:val="00485B58"/>
    <w:rsid w:val="00487711"/>
    <w:rsid w:val="00490074"/>
    <w:rsid w:val="00492CE3"/>
    <w:rsid w:val="0049511F"/>
    <w:rsid w:val="004A32E6"/>
    <w:rsid w:val="004A3439"/>
    <w:rsid w:val="004B1B22"/>
    <w:rsid w:val="004C1B07"/>
    <w:rsid w:val="004C5AC6"/>
    <w:rsid w:val="004C5C87"/>
    <w:rsid w:val="004E6C9A"/>
    <w:rsid w:val="004F2FD9"/>
    <w:rsid w:val="005032D4"/>
    <w:rsid w:val="005110AC"/>
    <w:rsid w:val="00537FEA"/>
    <w:rsid w:val="00541F0E"/>
    <w:rsid w:val="0054216B"/>
    <w:rsid w:val="00542B9D"/>
    <w:rsid w:val="0054636D"/>
    <w:rsid w:val="005476EB"/>
    <w:rsid w:val="00563971"/>
    <w:rsid w:val="00572AB9"/>
    <w:rsid w:val="00584346"/>
    <w:rsid w:val="00584A84"/>
    <w:rsid w:val="00586F5F"/>
    <w:rsid w:val="005A0042"/>
    <w:rsid w:val="005A009F"/>
    <w:rsid w:val="005A1BDD"/>
    <w:rsid w:val="005A33C5"/>
    <w:rsid w:val="005B189D"/>
    <w:rsid w:val="005C0390"/>
    <w:rsid w:val="005C3215"/>
    <w:rsid w:val="005C4286"/>
    <w:rsid w:val="005D2DE2"/>
    <w:rsid w:val="005D61A7"/>
    <w:rsid w:val="005E07A7"/>
    <w:rsid w:val="005E2640"/>
    <w:rsid w:val="005E4F06"/>
    <w:rsid w:val="005F3DCE"/>
    <w:rsid w:val="005F7185"/>
    <w:rsid w:val="00606BF3"/>
    <w:rsid w:val="0061368D"/>
    <w:rsid w:val="00616053"/>
    <w:rsid w:val="00631682"/>
    <w:rsid w:val="00635312"/>
    <w:rsid w:val="00636A7A"/>
    <w:rsid w:val="00640E68"/>
    <w:rsid w:val="00644461"/>
    <w:rsid w:val="00650300"/>
    <w:rsid w:val="00650B84"/>
    <w:rsid w:val="00672CDA"/>
    <w:rsid w:val="00677288"/>
    <w:rsid w:val="006775DD"/>
    <w:rsid w:val="00684D33"/>
    <w:rsid w:val="006867B5"/>
    <w:rsid w:val="0069024E"/>
    <w:rsid w:val="00690FF3"/>
    <w:rsid w:val="0069181C"/>
    <w:rsid w:val="00691F45"/>
    <w:rsid w:val="0069762A"/>
    <w:rsid w:val="006A7353"/>
    <w:rsid w:val="006C1432"/>
    <w:rsid w:val="006C1680"/>
    <w:rsid w:val="006D7FEE"/>
    <w:rsid w:val="006E6B37"/>
    <w:rsid w:val="006F60FF"/>
    <w:rsid w:val="00705544"/>
    <w:rsid w:val="00706E55"/>
    <w:rsid w:val="007077EB"/>
    <w:rsid w:val="007078A0"/>
    <w:rsid w:val="007406AE"/>
    <w:rsid w:val="00750104"/>
    <w:rsid w:val="00767F46"/>
    <w:rsid w:val="00775135"/>
    <w:rsid w:val="00781461"/>
    <w:rsid w:val="00786600"/>
    <w:rsid w:val="00786B10"/>
    <w:rsid w:val="0079181F"/>
    <w:rsid w:val="00791CFF"/>
    <w:rsid w:val="00792F87"/>
    <w:rsid w:val="00794DFF"/>
    <w:rsid w:val="0079616B"/>
    <w:rsid w:val="007B11CD"/>
    <w:rsid w:val="007B381F"/>
    <w:rsid w:val="007B4F97"/>
    <w:rsid w:val="007B6B69"/>
    <w:rsid w:val="007B7677"/>
    <w:rsid w:val="007D124D"/>
    <w:rsid w:val="007D18AD"/>
    <w:rsid w:val="007D23B1"/>
    <w:rsid w:val="007D2673"/>
    <w:rsid w:val="007D493B"/>
    <w:rsid w:val="007E65F7"/>
    <w:rsid w:val="007F1F9B"/>
    <w:rsid w:val="00811599"/>
    <w:rsid w:val="008141B0"/>
    <w:rsid w:val="008146D5"/>
    <w:rsid w:val="008168B2"/>
    <w:rsid w:val="00820F6C"/>
    <w:rsid w:val="00827D07"/>
    <w:rsid w:val="008436AA"/>
    <w:rsid w:val="00847FEA"/>
    <w:rsid w:val="008641B9"/>
    <w:rsid w:val="00873918"/>
    <w:rsid w:val="00875683"/>
    <w:rsid w:val="00883994"/>
    <w:rsid w:val="00884D40"/>
    <w:rsid w:val="00884E5C"/>
    <w:rsid w:val="008A488E"/>
    <w:rsid w:val="008B0398"/>
    <w:rsid w:val="008B387F"/>
    <w:rsid w:val="008E6544"/>
    <w:rsid w:val="008E6E32"/>
    <w:rsid w:val="008F1F65"/>
    <w:rsid w:val="008F34F1"/>
    <w:rsid w:val="00906843"/>
    <w:rsid w:val="00930576"/>
    <w:rsid w:val="0094188C"/>
    <w:rsid w:val="009424DF"/>
    <w:rsid w:val="009529CC"/>
    <w:rsid w:val="009733E4"/>
    <w:rsid w:val="00980EF3"/>
    <w:rsid w:val="00981949"/>
    <w:rsid w:val="00993CC1"/>
    <w:rsid w:val="00995D3B"/>
    <w:rsid w:val="009A5B83"/>
    <w:rsid w:val="009B130F"/>
    <w:rsid w:val="009B6082"/>
    <w:rsid w:val="009D724A"/>
    <w:rsid w:val="009D7B97"/>
    <w:rsid w:val="009E0CAB"/>
    <w:rsid w:val="009E1ED3"/>
    <w:rsid w:val="009E4FBE"/>
    <w:rsid w:val="009F3CB0"/>
    <w:rsid w:val="00A10035"/>
    <w:rsid w:val="00A138D5"/>
    <w:rsid w:val="00A20051"/>
    <w:rsid w:val="00A333CC"/>
    <w:rsid w:val="00A339C4"/>
    <w:rsid w:val="00A52751"/>
    <w:rsid w:val="00A7297A"/>
    <w:rsid w:val="00A7745D"/>
    <w:rsid w:val="00A85359"/>
    <w:rsid w:val="00A9407E"/>
    <w:rsid w:val="00A96948"/>
    <w:rsid w:val="00AA72E5"/>
    <w:rsid w:val="00AB3F34"/>
    <w:rsid w:val="00AB6A03"/>
    <w:rsid w:val="00AE2926"/>
    <w:rsid w:val="00AE63CC"/>
    <w:rsid w:val="00AF3293"/>
    <w:rsid w:val="00AF3E0F"/>
    <w:rsid w:val="00B03E30"/>
    <w:rsid w:val="00B049F8"/>
    <w:rsid w:val="00B12B91"/>
    <w:rsid w:val="00B24FC2"/>
    <w:rsid w:val="00B30303"/>
    <w:rsid w:val="00B33A92"/>
    <w:rsid w:val="00B40878"/>
    <w:rsid w:val="00B40F91"/>
    <w:rsid w:val="00B4504E"/>
    <w:rsid w:val="00B517FC"/>
    <w:rsid w:val="00B52D55"/>
    <w:rsid w:val="00B56B91"/>
    <w:rsid w:val="00B57BB1"/>
    <w:rsid w:val="00B70E29"/>
    <w:rsid w:val="00B720E0"/>
    <w:rsid w:val="00B72574"/>
    <w:rsid w:val="00B80B95"/>
    <w:rsid w:val="00B84BC0"/>
    <w:rsid w:val="00B91370"/>
    <w:rsid w:val="00B95839"/>
    <w:rsid w:val="00BA5FCF"/>
    <w:rsid w:val="00BB08EB"/>
    <w:rsid w:val="00BB3E59"/>
    <w:rsid w:val="00BC024D"/>
    <w:rsid w:val="00BC14AA"/>
    <w:rsid w:val="00BC263A"/>
    <w:rsid w:val="00BC5B6B"/>
    <w:rsid w:val="00BD5192"/>
    <w:rsid w:val="00BE3415"/>
    <w:rsid w:val="00BE6962"/>
    <w:rsid w:val="00BE7559"/>
    <w:rsid w:val="00C103DD"/>
    <w:rsid w:val="00C16E2F"/>
    <w:rsid w:val="00C63D28"/>
    <w:rsid w:val="00C821E8"/>
    <w:rsid w:val="00C86E05"/>
    <w:rsid w:val="00CA2374"/>
    <w:rsid w:val="00CA47C1"/>
    <w:rsid w:val="00CB3E66"/>
    <w:rsid w:val="00CD48EB"/>
    <w:rsid w:val="00CD5D03"/>
    <w:rsid w:val="00CE31DC"/>
    <w:rsid w:val="00CE3A1E"/>
    <w:rsid w:val="00CF4160"/>
    <w:rsid w:val="00CF4EFE"/>
    <w:rsid w:val="00CF5DEF"/>
    <w:rsid w:val="00D00017"/>
    <w:rsid w:val="00D06B86"/>
    <w:rsid w:val="00D17E6C"/>
    <w:rsid w:val="00D3155D"/>
    <w:rsid w:val="00D31C77"/>
    <w:rsid w:val="00D40F6C"/>
    <w:rsid w:val="00D41B2A"/>
    <w:rsid w:val="00D43712"/>
    <w:rsid w:val="00D45410"/>
    <w:rsid w:val="00D50615"/>
    <w:rsid w:val="00D54D5C"/>
    <w:rsid w:val="00D561D2"/>
    <w:rsid w:val="00D666E5"/>
    <w:rsid w:val="00D74B85"/>
    <w:rsid w:val="00D74CFF"/>
    <w:rsid w:val="00D7696D"/>
    <w:rsid w:val="00D80905"/>
    <w:rsid w:val="00DB4896"/>
    <w:rsid w:val="00DC3B5C"/>
    <w:rsid w:val="00DE12E9"/>
    <w:rsid w:val="00DE761D"/>
    <w:rsid w:val="00DF1ACB"/>
    <w:rsid w:val="00DF1BA0"/>
    <w:rsid w:val="00E03AED"/>
    <w:rsid w:val="00E05FBC"/>
    <w:rsid w:val="00E25A48"/>
    <w:rsid w:val="00E36A2D"/>
    <w:rsid w:val="00E41063"/>
    <w:rsid w:val="00E4106D"/>
    <w:rsid w:val="00E51790"/>
    <w:rsid w:val="00E54F57"/>
    <w:rsid w:val="00E650DD"/>
    <w:rsid w:val="00E74BD8"/>
    <w:rsid w:val="00E77572"/>
    <w:rsid w:val="00E9051A"/>
    <w:rsid w:val="00EA4EEF"/>
    <w:rsid w:val="00EB3F5A"/>
    <w:rsid w:val="00EC28C8"/>
    <w:rsid w:val="00EC3849"/>
    <w:rsid w:val="00ED2B3C"/>
    <w:rsid w:val="00ED5560"/>
    <w:rsid w:val="00ED718E"/>
    <w:rsid w:val="00EF1B1B"/>
    <w:rsid w:val="00EF54B9"/>
    <w:rsid w:val="00EF7BB1"/>
    <w:rsid w:val="00F03E21"/>
    <w:rsid w:val="00F13724"/>
    <w:rsid w:val="00F1746E"/>
    <w:rsid w:val="00F216F7"/>
    <w:rsid w:val="00F2314D"/>
    <w:rsid w:val="00F37A18"/>
    <w:rsid w:val="00F40270"/>
    <w:rsid w:val="00F60D62"/>
    <w:rsid w:val="00F6769A"/>
    <w:rsid w:val="00F67F89"/>
    <w:rsid w:val="00F70A5F"/>
    <w:rsid w:val="00F805C7"/>
    <w:rsid w:val="00F83461"/>
    <w:rsid w:val="00F834F9"/>
    <w:rsid w:val="00F946B4"/>
    <w:rsid w:val="00FA0CBE"/>
    <w:rsid w:val="00FA3838"/>
    <w:rsid w:val="00FC6D9E"/>
    <w:rsid w:val="00FD0F6C"/>
    <w:rsid w:val="00FD78B8"/>
    <w:rsid w:val="00FE40F9"/>
    <w:rsid w:val="00FF018C"/>
    <w:rsid w:val="00FF20A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5:docId w15:val="{BF611339-3104-46B8-979F-0CFA2F7B9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F3CB0"/>
    <w:pPr>
      <w:spacing w:after="160" w:line="259" w:lineRule="auto"/>
    </w:pPr>
    <w:rPr>
      <w:lang w:eastAsia="en-US"/>
    </w:rPr>
  </w:style>
  <w:style w:type="paragraph" w:styleId="Nadpis1">
    <w:name w:val="heading 1"/>
    <w:basedOn w:val="Normlny"/>
    <w:next w:val="Normlny"/>
    <w:link w:val="Nadpis1Char"/>
    <w:uiPriority w:val="99"/>
    <w:qFormat/>
    <w:rsid w:val="0003357E"/>
    <w:pPr>
      <w:keepNext/>
      <w:keepLines/>
      <w:spacing w:before="240" w:after="0"/>
      <w:outlineLvl w:val="0"/>
    </w:pPr>
    <w:rPr>
      <w:rFonts w:ascii="Calibri Light" w:eastAsia="Times New Roman" w:hAnsi="Calibri Light"/>
      <w:color w:val="2E74B5"/>
      <w:sz w:val="32"/>
      <w:szCs w:val="32"/>
    </w:rPr>
  </w:style>
  <w:style w:type="paragraph" w:styleId="Nadpis2">
    <w:name w:val="heading 2"/>
    <w:basedOn w:val="Normlny"/>
    <w:next w:val="Normlny"/>
    <w:link w:val="Nadpis2Char"/>
    <w:uiPriority w:val="99"/>
    <w:qFormat/>
    <w:rsid w:val="0003357E"/>
    <w:pPr>
      <w:keepNext/>
      <w:keepLines/>
      <w:spacing w:before="40" w:after="0"/>
      <w:outlineLvl w:val="1"/>
    </w:pPr>
    <w:rPr>
      <w:rFonts w:ascii="Calibri Light" w:eastAsia="Times New Roman" w:hAnsi="Calibri Light"/>
      <w:color w:val="2E74B5"/>
      <w:sz w:val="26"/>
      <w:szCs w:val="26"/>
    </w:rPr>
  </w:style>
  <w:style w:type="paragraph" w:styleId="Nadpis3">
    <w:name w:val="heading 3"/>
    <w:basedOn w:val="Normlny"/>
    <w:next w:val="Normlny"/>
    <w:link w:val="Nadpis3Char"/>
    <w:uiPriority w:val="99"/>
    <w:qFormat/>
    <w:rsid w:val="0003357E"/>
    <w:pPr>
      <w:keepNext/>
      <w:keepLines/>
      <w:spacing w:before="40" w:after="0"/>
      <w:outlineLvl w:val="2"/>
    </w:pPr>
    <w:rPr>
      <w:rFonts w:ascii="Calibri Light" w:eastAsia="Times New Roman" w:hAnsi="Calibri Light"/>
      <w:color w:val="1F4D78"/>
      <w:sz w:val="24"/>
      <w:szCs w:val="24"/>
    </w:rPr>
  </w:style>
  <w:style w:type="paragraph" w:styleId="Nadpis4">
    <w:name w:val="heading 4"/>
    <w:basedOn w:val="Normlny"/>
    <w:next w:val="Normlny"/>
    <w:link w:val="Nadpis4Char"/>
    <w:uiPriority w:val="99"/>
    <w:qFormat/>
    <w:rsid w:val="00DE761D"/>
    <w:pPr>
      <w:keepNext/>
      <w:keepLines/>
      <w:spacing w:before="40" w:after="0"/>
      <w:outlineLvl w:val="3"/>
    </w:pPr>
    <w:rPr>
      <w:rFonts w:ascii="Calibri Light" w:eastAsia="Times New Roman" w:hAnsi="Calibri Light"/>
      <w:i/>
      <w:iCs/>
      <w:color w:val="2E74B5"/>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03357E"/>
    <w:rPr>
      <w:rFonts w:ascii="Calibri Light" w:hAnsi="Calibri Light" w:cs="Times New Roman"/>
      <w:color w:val="2E74B5"/>
      <w:sz w:val="32"/>
      <w:szCs w:val="32"/>
    </w:rPr>
  </w:style>
  <w:style w:type="character" w:customStyle="1" w:styleId="Nadpis2Char">
    <w:name w:val="Nadpis 2 Char"/>
    <w:basedOn w:val="Predvolenpsmoodseku"/>
    <w:link w:val="Nadpis2"/>
    <w:uiPriority w:val="99"/>
    <w:locked/>
    <w:rsid w:val="0003357E"/>
    <w:rPr>
      <w:rFonts w:ascii="Calibri Light" w:hAnsi="Calibri Light" w:cs="Times New Roman"/>
      <w:color w:val="2E74B5"/>
      <w:sz w:val="26"/>
      <w:szCs w:val="26"/>
    </w:rPr>
  </w:style>
  <w:style w:type="character" w:customStyle="1" w:styleId="Nadpis3Char">
    <w:name w:val="Nadpis 3 Char"/>
    <w:basedOn w:val="Predvolenpsmoodseku"/>
    <w:link w:val="Nadpis3"/>
    <w:uiPriority w:val="99"/>
    <w:locked/>
    <w:rsid w:val="0003357E"/>
    <w:rPr>
      <w:rFonts w:ascii="Calibri Light" w:hAnsi="Calibri Light" w:cs="Times New Roman"/>
      <w:color w:val="1F4D78"/>
      <w:sz w:val="24"/>
      <w:szCs w:val="24"/>
    </w:rPr>
  </w:style>
  <w:style w:type="character" w:customStyle="1" w:styleId="Nadpis4Char">
    <w:name w:val="Nadpis 4 Char"/>
    <w:basedOn w:val="Predvolenpsmoodseku"/>
    <w:link w:val="Nadpis4"/>
    <w:uiPriority w:val="99"/>
    <w:locked/>
    <w:rsid w:val="00DE761D"/>
    <w:rPr>
      <w:rFonts w:ascii="Calibri Light" w:hAnsi="Calibri Light" w:cs="Times New Roman"/>
      <w:i/>
      <w:iCs/>
      <w:color w:val="2E74B5"/>
    </w:rPr>
  </w:style>
  <w:style w:type="paragraph" w:styleId="Bezriadkovania">
    <w:name w:val="No Spacing"/>
    <w:uiPriority w:val="99"/>
    <w:qFormat/>
    <w:rsid w:val="0003357E"/>
    <w:rPr>
      <w:lang w:eastAsia="en-US"/>
    </w:rPr>
  </w:style>
  <w:style w:type="paragraph" w:styleId="Nzov">
    <w:name w:val="Title"/>
    <w:basedOn w:val="Normlny"/>
    <w:next w:val="Normlny"/>
    <w:link w:val="NzovChar"/>
    <w:uiPriority w:val="99"/>
    <w:qFormat/>
    <w:rsid w:val="0003357E"/>
    <w:pPr>
      <w:spacing w:after="0" w:line="240" w:lineRule="auto"/>
      <w:contextualSpacing/>
    </w:pPr>
    <w:rPr>
      <w:rFonts w:ascii="Calibri Light" w:eastAsia="Times New Roman" w:hAnsi="Calibri Light"/>
      <w:spacing w:val="-10"/>
      <w:kern w:val="28"/>
      <w:sz w:val="56"/>
      <w:szCs w:val="56"/>
    </w:rPr>
  </w:style>
  <w:style w:type="character" w:customStyle="1" w:styleId="NzovChar">
    <w:name w:val="Názov Char"/>
    <w:basedOn w:val="Predvolenpsmoodseku"/>
    <w:link w:val="Nzov"/>
    <w:uiPriority w:val="99"/>
    <w:locked/>
    <w:rsid w:val="0003357E"/>
    <w:rPr>
      <w:rFonts w:ascii="Calibri Light" w:hAnsi="Calibri Light" w:cs="Times New Roman"/>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2585</Words>
  <Characters>14739</Characters>
  <Application>Microsoft Office Word</Application>
  <DocSecurity>0</DocSecurity>
  <Lines>122</Lines>
  <Paragraphs>34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Brežný</dc:creator>
  <cp:keywords/>
  <dc:description/>
  <cp:lastModifiedBy>Peter Kasalovský</cp:lastModifiedBy>
  <cp:revision>2</cp:revision>
  <dcterms:created xsi:type="dcterms:W3CDTF">2017-10-19T19:10:00Z</dcterms:created>
  <dcterms:modified xsi:type="dcterms:W3CDTF">2017-10-19T19:10:00Z</dcterms:modified>
</cp:coreProperties>
</file>