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A4" w:rsidRPr="00A05EA4" w:rsidRDefault="00A05EA4" w:rsidP="004010C4">
      <w:pPr>
        <w:rPr>
          <w:rStyle w:val="gmaildefault"/>
          <w:rFonts w:ascii="Times New Roman" w:hAnsi="Times New Roman" w:cs="Times New Roman"/>
          <w:b/>
          <w:sz w:val="28"/>
          <w:szCs w:val="28"/>
        </w:rPr>
      </w:pPr>
      <w:r w:rsidRPr="00A05EA4">
        <w:rPr>
          <w:rStyle w:val="gmaildefault"/>
          <w:rFonts w:ascii="Times New Roman" w:hAnsi="Times New Roman" w:cs="Times New Roman"/>
          <w:b/>
          <w:sz w:val="28"/>
          <w:szCs w:val="28"/>
        </w:rPr>
        <w:t xml:space="preserve">Niekoľko myšlienok Petra </w:t>
      </w:r>
      <w:proofErr w:type="spellStart"/>
      <w:r w:rsidRPr="00A05EA4">
        <w:rPr>
          <w:rStyle w:val="gmaildefault"/>
          <w:rFonts w:ascii="Times New Roman" w:hAnsi="Times New Roman" w:cs="Times New Roman"/>
          <w:b/>
          <w:sz w:val="28"/>
          <w:szCs w:val="28"/>
        </w:rPr>
        <w:t>Kasalovského</w:t>
      </w:r>
      <w:proofErr w:type="spellEnd"/>
      <w:r w:rsidRPr="00A05EA4">
        <w:rPr>
          <w:rStyle w:val="gmaildefault"/>
          <w:rFonts w:ascii="Times New Roman" w:hAnsi="Times New Roman" w:cs="Times New Roman"/>
          <w:b/>
          <w:sz w:val="28"/>
          <w:szCs w:val="28"/>
        </w:rPr>
        <w:t xml:space="preserve"> pred príhovorom Jána </w:t>
      </w:r>
      <w:proofErr w:type="spellStart"/>
      <w:r w:rsidRPr="00A05EA4">
        <w:rPr>
          <w:rStyle w:val="gmaildefault"/>
          <w:rFonts w:ascii="Times New Roman" w:hAnsi="Times New Roman" w:cs="Times New Roman"/>
          <w:b/>
          <w:sz w:val="28"/>
          <w:szCs w:val="28"/>
        </w:rPr>
        <w:t>Šályho</w:t>
      </w:r>
      <w:proofErr w:type="spellEnd"/>
    </w:p>
    <w:p w:rsidR="00FA0BFE" w:rsidRDefault="00FA0BFE" w:rsidP="004010C4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>Dámy a páni,</w:t>
      </w:r>
    </w:p>
    <w:p w:rsidR="000E1575" w:rsidRDefault="000E1575" w:rsidP="004010C4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Príprava klubových tém nie je </w:t>
      </w:r>
      <w:proofErr w:type="spellStart"/>
      <w:r>
        <w:rPr>
          <w:rStyle w:val="gmaildefault"/>
          <w:rFonts w:ascii="Times New Roman" w:hAnsi="Times New Roman" w:cs="Times New Roman"/>
          <w:sz w:val="28"/>
          <w:szCs w:val="28"/>
        </w:rPr>
        <w:t>jednorázovou</w:t>
      </w:r>
      <w:proofErr w:type="spellEnd"/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záležitosťou, ale vo väčšine prípadov trvá niekoľko mesiacov. Aby sme neopakovali módne formulácie, podnety a výzvy, ale nachádzali takpovediac zmysluplnejšiu pravdu. Tak tomu je aj s úvahou Jána </w:t>
      </w:r>
      <w:proofErr w:type="spellStart"/>
      <w:r>
        <w:rPr>
          <w:rStyle w:val="gmaildefault"/>
          <w:rFonts w:ascii="Times New Roman" w:hAnsi="Times New Roman" w:cs="Times New Roman"/>
          <w:sz w:val="28"/>
          <w:szCs w:val="28"/>
        </w:rPr>
        <w:t>Šályho</w:t>
      </w:r>
      <w:proofErr w:type="spellEnd"/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gmaildefault"/>
          <w:rFonts w:ascii="Times New Roman" w:hAnsi="Times New Roman" w:cs="Times New Roman"/>
          <w:sz w:val="28"/>
          <w:szCs w:val="28"/>
        </w:rPr>
        <w:t>Eko</w:t>
      </w:r>
      <w:proofErr w:type="spellEnd"/>
      <w:r>
        <w:rPr>
          <w:rStyle w:val="gmaildefault"/>
          <w:rFonts w:ascii="Times New Roman" w:hAnsi="Times New Roman" w:cs="Times New Roman"/>
          <w:sz w:val="28"/>
          <w:szCs w:val="28"/>
        </w:rPr>
        <w:t>-teroristi, to je téma, ale väčšou a priam nebotyčnou je klimatická zmena, za ktorú je zodpovedná človek a jeho aktivity. A v konečnom dôsledky tie priemyselne najvyspelejšie štáty, resp. regióny.</w:t>
      </w:r>
    </w:p>
    <w:p w:rsidR="000E1575" w:rsidRDefault="000E1575" w:rsidP="004010C4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>Ten celosvetový blázinec okolo „klimatickej zmeny“ je marketingovo zvládnutý, ale aj nasmerovaný  tam, kde sa kľúčové problémy bezpečnosti sveta dostávajú na slepú koľaj. Nepopierame, že niektoré výroby sú zdraviu a pre prírodu škodlivé, ale, dámy a páni, človek predsa svojou činnosťou nie je silnejší ako zákony a zákonitosti kozmické.</w:t>
      </w:r>
      <w:r w:rsidR="00844445">
        <w:rPr>
          <w:rStyle w:val="gmaildefault"/>
          <w:rFonts w:ascii="Times New Roman" w:hAnsi="Times New Roman" w:cs="Times New Roman"/>
          <w:sz w:val="28"/>
          <w:szCs w:val="28"/>
        </w:rPr>
        <w:t xml:space="preserve"> I keď z hľadiska sociálno-ekonomického, využívanie niektorých  „neželaných“, či už prekonaných surovín a technológií je finančne efektívnejšie.</w:t>
      </w:r>
    </w:p>
    <w:p w:rsidR="00DF64C4" w:rsidRDefault="000E1575" w:rsidP="004010C4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>Svet – Zem ako zaznelo kedysi v jednom z </w:t>
      </w:r>
      <w:r w:rsidR="00844445">
        <w:rPr>
          <w:rStyle w:val="gmaildefault"/>
          <w:rFonts w:ascii="Times New Roman" w:hAnsi="Times New Roman" w:cs="Times New Roman"/>
          <w:sz w:val="28"/>
          <w:szCs w:val="28"/>
        </w:rPr>
        <w:t>če</w:t>
      </w:r>
      <w:r>
        <w:rPr>
          <w:rStyle w:val="gmaildefault"/>
          <w:rFonts w:ascii="Times New Roman" w:hAnsi="Times New Roman" w:cs="Times New Roman"/>
          <w:sz w:val="28"/>
          <w:szCs w:val="28"/>
        </w:rPr>
        <w:t>ských filmov z úst Miloša Kopeckého je zapadákovom Vesmíru. Je to síce pravda, ale ľudstvo v ňom dospelo na súčasnú civilizačnú</w:t>
      </w:r>
      <w:r w:rsidR="00DF64C4">
        <w:rPr>
          <w:rStyle w:val="gmaildefault"/>
          <w:rFonts w:ascii="Times New Roman" w:hAnsi="Times New Roman" w:cs="Times New Roman"/>
          <w:sz w:val="28"/>
          <w:szCs w:val="28"/>
        </w:rPr>
        <w:t>, a teda aj technologickú</w:t>
      </w: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úroveň</w:t>
      </w:r>
      <w:r w:rsidR="00DF64C4">
        <w:rPr>
          <w:rStyle w:val="gmaildefault"/>
          <w:rFonts w:ascii="Times New Roman" w:hAnsi="Times New Roman" w:cs="Times New Roman"/>
          <w:sz w:val="28"/>
          <w:szCs w:val="28"/>
        </w:rPr>
        <w:t xml:space="preserve">. Zabezpečovanie rozvoja a podmienok pre život 20 miliárd ľudí začína byť a v niektorých </w:t>
      </w:r>
      <w:r w:rsidR="00844445">
        <w:rPr>
          <w:rStyle w:val="gmaildefault"/>
          <w:rFonts w:ascii="Times New Roman" w:hAnsi="Times New Roman" w:cs="Times New Roman"/>
          <w:sz w:val="28"/>
          <w:szCs w:val="28"/>
        </w:rPr>
        <w:t>štátoc</w:t>
      </w:r>
      <w:r w:rsidR="00DF64C4">
        <w:rPr>
          <w:rStyle w:val="gmaildefault"/>
          <w:rFonts w:ascii="Times New Roman" w:hAnsi="Times New Roman" w:cs="Times New Roman"/>
          <w:sz w:val="28"/>
          <w:szCs w:val="28"/>
        </w:rPr>
        <w:t xml:space="preserve">h sveta sa deje sofistikovanejšie ako v prvých dvoch </w:t>
      </w:r>
      <w:proofErr w:type="spellStart"/>
      <w:r w:rsidR="00DF64C4">
        <w:rPr>
          <w:rStyle w:val="gmaildefault"/>
          <w:rFonts w:ascii="Times New Roman" w:hAnsi="Times New Roman" w:cs="Times New Roman"/>
          <w:sz w:val="28"/>
          <w:szCs w:val="28"/>
        </w:rPr>
        <w:t>decéniach</w:t>
      </w:r>
      <w:proofErr w:type="spellEnd"/>
      <w:r w:rsidR="00DF64C4">
        <w:rPr>
          <w:rStyle w:val="gmaildefault"/>
          <w:rFonts w:ascii="Times New Roman" w:hAnsi="Times New Roman" w:cs="Times New Roman"/>
          <w:sz w:val="28"/>
          <w:szCs w:val="28"/>
        </w:rPr>
        <w:t xml:space="preserve"> 21. storočia.</w:t>
      </w:r>
      <w:r w:rsidR="00844445">
        <w:rPr>
          <w:rStyle w:val="gmaildefault"/>
          <w:rFonts w:ascii="Times New Roman" w:hAnsi="Times New Roman" w:cs="Times New Roman"/>
          <w:sz w:val="28"/>
          <w:szCs w:val="28"/>
        </w:rPr>
        <w:t xml:space="preserve"> Skromne sa nazdávame, že hlavným problémom je odpad – v nejednom prípade toxický - z výrob a zo života pozemšťanov.</w:t>
      </w:r>
    </w:p>
    <w:p w:rsidR="009A77AB" w:rsidRDefault="00844445" w:rsidP="00106B82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Tešíme sa, že naše členstvo a verejnosť, ktorá navštevuje našu </w:t>
      </w:r>
      <w:hyperlink r:id="rId8" w:history="1">
        <w:r w:rsidRPr="00A07638">
          <w:rPr>
            <w:rStyle w:val="Hypertextovprepojenie"/>
            <w:rFonts w:ascii="Times New Roman" w:hAnsi="Times New Roman" w:cs="Times New Roman"/>
            <w:sz w:val="28"/>
            <w:szCs w:val="28"/>
          </w:rPr>
          <w:t>www.hospodarskyklub.sk</w:t>
        </w:r>
      </w:hyperlink>
      <w:r>
        <w:rPr>
          <w:rStyle w:val="gmaildefault"/>
          <w:rFonts w:ascii="Times New Roman" w:hAnsi="Times New Roman" w:cs="Times New Roman"/>
          <w:sz w:val="28"/>
          <w:szCs w:val="28"/>
        </w:rPr>
        <w:t>, toto akceptuje a vidí za roh. Nominácia</w:t>
      </w:r>
      <w:r w:rsidR="00106B82">
        <w:rPr>
          <w:rStyle w:val="gmaildefaul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B82">
        <w:rPr>
          <w:rStyle w:val="gmaildefault"/>
          <w:rFonts w:ascii="Times New Roman" w:hAnsi="Times New Roman" w:cs="Times New Roman"/>
          <w:sz w:val="28"/>
          <w:szCs w:val="28"/>
        </w:rPr>
        <w:t>dizajnerky</w:t>
      </w:r>
      <w:proofErr w:type="spellEnd"/>
      <w:r w:rsidR="00106B82">
        <w:rPr>
          <w:rStyle w:val="gmaildefault"/>
          <w:rFonts w:ascii="Times New Roman" w:hAnsi="Times New Roman" w:cs="Times New Roman"/>
          <w:sz w:val="28"/>
          <w:szCs w:val="28"/>
        </w:rPr>
        <w:t xml:space="preserve"> Lenky </w:t>
      </w:r>
      <w:proofErr w:type="spellStart"/>
      <w:r w:rsidR="00106B82">
        <w:rPr>
          <w:rStyle w:val="gmaildefault"/>
          <w:rFonts w:ascii="Times New Roman" w:hAnsi="Times New Roman" w:cs="Times New Roman"/>
          <w:sz w:val="28"/>
          <w:szCs w:val="28"/>
        </w:rPr>
        <w:t>Petrákovej</w:t>
      </w:r>
      <w:proofErr w:type="spellEnd"/>
      <w:r w:rsidR="00106B82">
        <w:rPr>
          <w:rStyle w:val="gmaildefault"/>
          <w:rFonts w:ascii="Times New Roman" w:hAnsi="Times New Roman" w:cs="Times New Roman"/>
          <w:sz w:val="28"/>
          <w:szCs w:val="28"/>
        </w:rPr>
        <w:t>, ktorá pôsobí v Londýne, na „Mierovú cenu zo Slovenska 2015“ to potvrdzuje. Stvorila výnimočný projekt na ochranu a tvorbu životného prostredia</w:t>
      </w:r>
      <w:r w:rsidR="009A77AB">
        <w:rPr>
          <w:rStyle w:val="gmaildefault"/>
          <w:rFonts w:ascii="Times New Roman" w:hAnsi="Times New Roman" w:cs="Times New Roman"/>
          <w:sz w:val="28"/>
          <w:szCs w:val="28"/>
        </w:rPr>
        <w:t xml:space="preserve"> plávajúcej stanice na likvidáciu odpadu vo vodách oceánskych „The 8th </w:t>
      </w:r>
      <w:proofErr w:type="spellStart"/>
      <w:r w:rsidR="009A77AB">
        <w:rPr>
          <w:rStyle w:val="gmaildefault"/>
          <w:rFonts w:ascii="Times New Roman" w:hAnsi="Times New Roman" w:cs="Times New Roman"/>
          <w:sz w:val="28"/>
          <w:szCs w:val="28"/>
        </w:rPr>
        <w:t>Continent</w:t>
      </w:r>
      <w:proofErr w:type="spellEnd"/>
      <w:r w:rsidR="009A77AB">
        <w:rPr>
          <w:rStyle w:val="gmaildefault"/>
          <w:rFonts w:ascii="Times New Roman" w:hAnsi="Times New Roman" w:cs="Times New Roman"/>
          <w:sz w:val="28"/>
          <w:szCs w:val="28"/>
        </w:rPr>
        <w:t>“. Projekt jestvuje, ale, koľko je takýchto staníc  ?! Že by nejestvovali štáty,</w:t>
      </w:r>
      <w:r w:rsidR="0076779C">
        <w:rPr>
          <w:rStyle w:val="gmaildefault"/>
          <w:rFonts w:ascii="Times New Roman" w:hAnsi="Times New Roman" w:cs="Times New Roman"/>
          <w:sz w:val="28"/>
          <w:szCs w:val="28"/>
        </w:rPr>
        <w:t xml:space="preserve"> ktorých vody sú plné odpadu ?!</w:t>
      </w:r>
    </w:p>
    <w:p w:rsidR="00E339F6" w:rsidRDefault="0076779C" w:rsidP="00106B82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Svet  ľudí ako tak prijal záväzky, chce zlepšiť svoje správanie sa voči prírode. Splnenie týchto záväzkov nemusí byť podstatné, keď klimatické zmeny nie sú závislé na človeku, na jeho vzťahu k prírode, na jeho ochrane a tvorbe životného prostredia, tobôž nie na aktivitách slečny </w:t>
      </w:r>
      <w:proofErr w:type="spellStart"/>
      <w:r>
        <w:rPr>
          <w:rStyle w:val="gmaildefault"/>
          <w:rFonts w:ascii="Times New Roman" w:hAnsi="Times New Roman" w:cs="Times New Roman"/>
          <w:sz w:val="28"/>
          <w:szCs w:val="28"/>
        </w:rPr>
        <w:t>Thunbergovej</w:t>
      </w:r>
      <w:proofErr w:type="spellEnd"/>
      <w:r>
        <w:rPr>
          <w:rStyle w:val="gmaildefault"/>
          <w:rFonts w:ascii="Times New Roman" w:hAnsi="Times New Roman" w:cs="Times New Roman"/>
          <w:sz w:val="28"/>
          <w:szCs w:val="28"/>
        </w:rPr>
        <w:t>. V</w:t>
      </w:r>
      <w:r w:rsidR="00E339F6">
        <w:rPr>
          <w:rStyle w:val="gmaildefault"/>
          <w:rFonts w:ascii="Times New Roman" w:hAnsi="Times New Roman" w:cs="Times New Roman"/>
          <w:sz w:val="28"/>
          <w:szCs w:val="28"/>
        </w:rPr>
        <w:t> </w:t>
      </w:r>
      <w:r>
        <w:rPr>
          <w:rStyle w:val="gmaildefault"/>
          <w:rFonts w:ascii="Times New Roman" w:hAnsi="Times New Roman" w:cs="Times New Roman"/>
          <w:sz w:val="28"/>
          <w:szCs w:val="28"/>
        </w:rPr>
        <w:t>ošiali</w:t>
      </w:r>
      <w:r w:rsidR="00E339F6">
        <w:rPr>
          <w:rStyle w:val="gmaildefault"/>
          <w:rFonts w:ascii="Times New Roman" w:hAnsi="Times New Roman" w:cs="Times New Roman"/>
          <w:sz w:val="28"/>
          <w:szCs w:val="28"/>
        </w:rPr>
        <w:t xml:space="preserve"> nedávnej </w:t>
      </w: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</w:t>
      </w:r>
      <w:r w:rsidR="00E339F6">
        <w:rPr>
          <w:rStyle w:val="gmaildefault"/>
          <w:rFonts w:ascii="Times New Roman" w:hAnsi="Times New Roman" w:cs="Times New Roman"/>
          <w:sz w:val="28"/>
          <w:szCs w:val="28"/>
        </w:rPr>
        <w:t>celosvetovej klimatickej konferencie v Glasgowe sme nepočuli  „Pani Vedu“, ktorá nepodala komplexnú informáciu – správu o tom, ako to je vlastne s vplyvom konkrétnej ľudskej činnosti na životné prostredie.</w:t>
      </w:r>
    </w:p>
    <w:p w:rsidR="00E339F6" w:rsidRDefault="00E339F6" w:rsidP="00106B82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V tejto súvislosti a so zreteľom na obsah úvahy Jána </w:t>
      </w:r>
      <w:proofErr w:type="spellStart"/>
      <w:r>
        <w:rPr>
          <w:rStyle w:val="gmaildefault"/>
          <w:rFonts w:ascii="Times New Roman" w:hAnsi="Times New Roman" w:cs="Times New Roman"/>
          <w:sz w:val="28"/>
          <w:szCs w:val="28"/>
        </w:rPr>
        <w:t>Šályho</w:t>
      </w:r>
      <w:proofErr w:type="spellEnd"/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som si pripomenul /a našťastie aj vo svete sa našlo niekoľko vedcov/, či tak náhodou klimatické zmeny </w:t>
      </w:r>
      <w:r>
        <w:rPr>
          <w:rStyle w:val="gmaildefault"/>
          <w:rFonts w:ascii="Times New Roman" w:hAnsi="Times New Roman" w:cs="Times New Roman"/>
          <w:sz w:val="28"/>
          <w:szCs w:val="28"/>
        </w:rPr>
        <w:lastRenderedPageBreak/>
        <w:t xml:space="preserve">sa nedejú preto, že sme na Zemi a tá je vo Vesmíre a pod vplyvom kozmických zákonov. Túto otázku sme riešili so psychiatrom MUDr. Stanislavom </w:t>
      </w:r>
      <w:proofErr w:type="spellStart"/>
      <w:r>
        <w:rPr>
          <w:rStyle w:val="gmaildefault"/>
          <w:rFonts w:ascii="Times New Roman" w:hAnsi="Times New Roman" w:cs="Times New Roman"/>
          <w:sz w:val="28"/>
          <w:szCs w:val="28"/>
        </w:rPr>
        <w:t>Pivárčim</w:t>
      </w:r>
      <w:proofErr w:type="spellEnd"/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pred 48 rokmi a boli sme označení za šarlatánov.</w:t>
      </w:r>
    </w:p>
    <w:p w:rsidR="009F3503" w:rsidRDefault="00E339F6" w:rsidP="004010C4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>V</w:t>
      </w:r>
      <w:r w:rsidR="00D573F2">
        <w:rPr>
          <w:rStyle w:val="gmaildefault"/>
          <w:rFonts w:ascii="Times New Roman" w:hAnsi="Times New Roman" w:cs="Times New Roman"/>
          <w:sz w:val="28"/>
          <w:szCs w:val="28"/>
        </w:rPr>
        <w:t> denníku Smena</w:t>
      </w: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sme zverejnili</w:t>
      </w:r>
      <w:r w:rsidR="00D573F2">
        <w:rPr>
          <w:rStyle w:val="gmaildefault"/>
          <w:rFonts w:ascii="Times New Roman" w:hAnsi="Times New Roman" w:cs="Times New Roman"/>
          <w:sz w:val="28"/>
          <w:szCs w:val="28"/>
        </w:rPr>
        <w:t xml:space="preserve"> </w:t>
      </w:r>
      <w:r w:rsidR="00FA0BFE">
        <w:rPr>
          <w:rStyle w:val="gmaildefault"/>
          <w:rFonts w:ascii="Times New Roman" w:hAnsi="Times New Roman" w:cs="Times New Roman"/>
          <w:sz w:val="28"/>
          <w:szCs w:val="28"/>
        </w:rPr>
        <w:t>seriál o </w:t>
      </w:r>
      <w:proofErr w:type="spellStart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>interdisplinárnom</w:t>
      </w:r>
      <w:proofErr w:type="spellEnd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 xml:space="preserve"> vedcovi, biofyzikovi, zakladateľovi </w:t>
      </w:r>
      <w:proofErr w:type="spellStart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>heliobiol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>ógie</w:t>
      </w:r>
      <w:proofErr w:type="spellEnd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>aero</w:t>
      </w:r>
      <w:proofErr w:type="spellEnd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 xml:space="preserve">-ionizácie Alexandrovi </w:t>
      </w:r>
      <w:proofErr w:type="spellStart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>Leonidovičovi</w:t>
      </w:r>
      <w:proofErr w:type="spellEnd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>Č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>iže</w:t>
      </w:r>
      <w:r w:rsidR="00FA0BFE">
        <w:rPr>
          <w:rStyle w:val="gmaildefault"/>
          <w:rFonts w:ascii="Times New Roman" w:hAnsi="Times New Roman" w:cs="Times New Roman"/>
          <w:sz w:val="28"/>
          <w:szCs w:val="28"/>
        </w:rPr>
        <w:t>vskom</w:t>
      </w:r>
      <w:proofErr w:type="spellEnd"/>
      <w:r w:rsidR="00FA0BFE">
        <w:rPr>
          <w:rStyle w:val="gmaildefault"/>
          <w:rFonts w:ascii="Times New Roman" w:hAnsi="Times New Roman" w:cs="Times New Roman"/>
          <w:sz w:val="28"/>
          <w:szCs w:val="28"/>
        </w:rPr>
        <w:t xml:space="preserve"> /1897-1964/. 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 xml:space="preserve">Mal svetové renomé. Už v 20-tych rokoch v bývalom Sovietskom zväze prichádzal s poznatkami o tom, čo všetko sa deje a bude diať na Zemi v dôsledku slnečnej činnosti. </w:t>
      </w:r>
      <w:r w:rsidR="00FA0BFE">
        <w:rPr>
          <w:rStyle w:val="gmaildefault"/>
          <w:rFonts w:ascii="Times New Roman" w:hAnsi="Times New Roman" w:cs="Times New Roman"/>
          <w:sz w:val="28"/>
          <w:szCs w:val="28"/>
        </w:rPr>
        <w:t>D</w:t>
      </w:r>
      <w:r w:rsidR="00D573F2">
        <w:rPr>
          <w:rStyle w:val="gmaildefault"/>
          <w:rFonts w:ascii="Times New Roman" w:hAnsi="Times New Roman" w:cs="Times New Roman"/>
          <w:sz w:val="28"/>
          <w:szCs w:val="28"/>
        </w:rPr>
        <w:t>okázal vplyv S</w:t>
      </w:r>
      <w:r w:rsidR="00FA0BFE">
        <w:rPr>
          <w:rStyle w:val="gmaildefault"/>
          <w:rFonts w:ascii="Times New Roman" w:hAnsi="Times New Roman" w:cs="Times New Roman"/>
          <w:sz w:val="28"/>
          <w:szCs w:val="28"/>
        </w:rPr>
        <w:t xml:space="preserve">lnka na biologické procesy a vplyv ionizovaného vzduchu na biologické procesy a živé bytosti. Zistil a dokázal tzv. slnečnú stopu. </w:t>
      </w:r>
    </w:p>
    <w:p w:rsidR="00D573F2" w:rsidRDefault="00FA0BFE" w:rsidP="004010C4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>Objavil  štatistické zákonitosti potvrdzujúce vplyv slnečnej aktivity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 xml:space="preserve"> na život na Zemi, či na všetko živé aj „neživé“ na Zemi. </w:t>
      </w:r>
      <w:r w:rsidR="00D573F2">
        <w:rPr>
          <w:rStyle w:val="gmaildefault"/>
          <w:rFonts w:ascii="Times New Roman" w:hAnsi="Times New Roman" w:cs="Times New Roman"/>
          <w:sz w:val="28"/>
          <w:szCs w:val="28"/>
        </w:rPr>
        <w:t xml:space="preserve"> P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>red deväťdesiatdeväť</w:t>
      </w:r>
      <w:r w:rsidR="00D573F2">
        <w:rPr>
          <w:rStyle w:val="gmaildefault"/>
          <w:rFonts w:ascii="Times New Roman" w:hAnsi="Times New Roman" w:cs="Times New Roman"/>
          <w:sz w:val="28"/>
          <w:szCs w:val="28"/>
        </w:rPr>
        <w:t xml:space="preserve"> rokmi vysvetlil vplyv elektrických, magnetických, elek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 xml:space="preserve">tromagnetických </w:t>
      </w:r>
      <w:proofErr w:type="spellStart"/>
      <w:r w:rsidR="009F3503">
        <w:rPr>
          <w:rStyle w:val="gmaildefault"/>
          <w:rFonts w:ascii="Times New Roman" w:hAnsi="Times New Roman" w:cs="Times New Roman"/>
          <w:sz w:val="28"/>
          <w:szCs w:val="28"/>
        </w:rPr>
        <w:t>perturbacií</w:t>
      </w:r>
      <w:proofErr w:type="spellEnd"/>
      <w:r w:rsidR="00D573F2">
        <w:rPr>
          <w:rStyle w:val="gmaildefault"/>
          <w:rFonts w:ascii="Times New Roman" w:hAnsi="Times New Roman" w:cs="Times New Roman"/>
          <w:sz w:val="28"/>
          <w:szCs w:val="28"/>
        </w:rPr>
        <w:t xml:space="preserve"> na vznik, šírenie a intenzitu epidémií.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 xml:space="preserve">.. </w:t>
      </w:r>
    </w:p>
    <w:p w:rsidR="00D573F2" w:rsidRDefault="00D573F2" w:rsidP="004010C4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Za tento seriál sa nám dostalo odmeny. Renomovaný 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 xml:space="preserve">a populárny český astronóm pôsobiaci na Slovensku doc. Dr. </w:t>
      </w:r>
      <w:r>
        <w:rPr>
          <w:rStyle w:val="gmaildefault"/>
          <w:rFonts w:ascii="Times New Roman" w:hAnsi="Times New Roman" w:cs="Times New Roman"/>
          <w:sz w:val="28"/>
          <w:szCs w:val="28"/>
        </w:rPr>
        <w:t>Záviš Bochníček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>, CSc.  /1920-2002/</w:t>
      </w: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nás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 xml:space="preserve"> vtedy verejne označil za šarlatánov.  Spochybnil fakty, ktoré sme vtedy zverejnili. Predovšetkým 25-ročnú štatistiku vý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 xml:space="preserve">skytu chorôb, ktoré 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>mali  kvalita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 xml:space="preserve">tívne rovnakú </w:t>
      </w:r>
      <w:proofErr w:type="spellStart"/>
      <w:r w:rsidR="007A3BDC">
        <w:rPr>
          <w:rStyle w:val="gmaildefault"/>
          <w:rFonts w:ascii="Times New Roman" w:hAnsi="Times New Roman" w:cs="Times New Roman"/>
          <w:sz w:val="28"/>
          <w:szCs w:val="28"/>
        </w:rPr>
        <w:t>sinusoidu</w:t>
      </w:r>
      <w:proofErr w:type="spellEnd"/>
      <w:r w:rsidR="007A3BDC">
        <w:rPr>
          <w:rStyle w:val="gmaildefault"/>
          <w:rFonts w:ascii="Times New Roman" w:hAnsi="Times New Roman" w:cs="Times New Roman"/>
          <w:sz w:val="28"/>
          <w:szCs w:val="28"/>
        </w:rPr>
        <w:t xml:space="preserve"> 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 xml:space="preserve">a 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>s rovnakými minimami a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> 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>maximami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 xml:space="preserve">, aj v bývalej ČSSR ako to  „pradávno“ vyznačil </w:t>
      </w:r>
      <w:proofErr w:type="spellStart"/>
      <w:r w:rsidR="009F3503">
        <w:rPr>
          <w:rStyle w:val="gmaildefault"/>
          <w:rFonts w:ascii="Times New Roman" w:hAnsi="Times New Roman" w:cs="Times New Roman"/>
          <w:sz w:val="28"/>
          <w:szCs w:val="28"/>
        </w:rPr>
        <w:t>Čiževskij</w:t>
      </w:r>
      <w:proofErr w:type="spellEnd"/>
      <w:r w:rsidR="007A3BDC">
        <w:rPr>
          <w:rStyle w:val="gmaildefault"/>
          <w:rFonts w:ascii="Times New Roman" w:hAnsi="Times New Roman" w:cs="Times New Roman"/>
          <w:sz w:val="28"/>
          <w:szCs w:val="28"/>
        </w:rPr>
        <w:t xml:space="preserve">. </w:t>
      </w:r>
      <w:r w:rsidR="009F3503">
        <w:rPr>
          <w:rStyle w:val="gmaildefault"/>
          <w:rFonts w:ascii="Times New Roman" w:hAnsi="Times New Roman" w:cs="Times New Roman"/>
          <w:sz w:val="28"/>
          <w:szCs w:val="28"/>
        </w:rPr>
        <w:t xml:space="preserve"> Učinil tak v prípade cholery už v roku 1924. 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>Iba dve nemoci mali iný priebeh</w:t>
      </w:r>
      <w:r w:rsidR="0076779C">
        <w:rPr>
          <w:rStyle w:val="gmaildefault"/>
          <w:rFonts w:ascii="Times New Roman" w:hAnsi="Times New Roman" w:cs="Times New Roman"/>
          <w:sz w:val="28"/>
          <w:szCs w:val="28"/>
        </w:rPr>
        <w:t xml:space="preserve"> z časového hľadiska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>,</w:t>
      </w:r>
      <w:r w:rsidR="0076779C">
        <w:rPr>
          <w:rStyle w:val="gmaildefault"/>
          <w:rFonts w:ascii="Times New Roman" w:hAnsi="Times New Roman" w:cs="Times New Roman"/>
          <w:sz w:val="28"/>
          <w:szCs w:val="28"/>
        </w:rPr>
        <w:t xml:space="preserve"> resp. </w:t>
      </w:r>
      <w:r w:rsidR="007A3BDC">
        <w:rPr>
          <w:rStyle w:val="gmaildefault"/>
          <w:rFonts w:ascii="Times New Roman" w:hAnsi="Times New Roman" w:cs="Times New Roman"/>
          <w:sz w:val="28"/>
          <w:szCs w:val="28"/>
        </w:rPr>
        <w:t xml:space="preserve"> pokiaľ si spomínam.</w:t>
      </w:r>
      <w:r w:rsidR="0076779C">
        <w:rPr>
          <w:rStyle w:val="gmaildefault"/>
          <w:rFonts w:ascii="Times New Roman" w:hAnsi="Times New Roman" w:cs="Times New Roman"/>
          <w:sz w:val="28"/>
          <w:szCs w:val="28"/>
        </w:rPr>
        <w:t xml:space="preserve"> Nie však kvalitatívne.</w:t>
      </w:r>
    </w:p>
    <w:p w:rsidR="00FA0BFE" w:rsidRPr="00D85C9A" w:rsidRDefault="009000F1" w:rsidP="004010C4">
      <w:pPr>
        <w:rPr>
          <w:rStyle w:val="gmaildefault"/>
          <w:rFonts w:ascii="Times New Roman" w:hAnsi="Times New Roman" w:cs="Times New Roman"/>
          <w:sz w:val="28"/>
          <w:szCs w:val="28"/>
        </w:rPr>
      </w:pP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Je tu teda otázka, ktorá bola </w:t>
      </w:r>
      <w:proofErr w:type="spellStart"/>
      <w:r>
        <w:rPr>
          <w:rStyle w:val="gmaildefault"/>
          <w:rFonts w:ascii="Times New Roman" w:hAnsi="Times New Roman" w:cs="Times New Roman"/>
          <w:sz w:val="28"/>
          <w:szCs w:val="28"/>
        </w:rPr>
        <w:t>pretraktovaná</w:t>
      </w:r>
      <w:proofErr w:type="spellEnd"/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už aj v súvislosti s Covid-19, čuduj sa Svet, tak americkými vedcami v roku 2018 pri návšteve laboratória vo Wu-chane, či sa vrcholy epidémií infekčných onemocnení opakujú v rytme slnečnej </w:t>
      </w:r>
      <w:proofErr w:type="spellStart"/>
      <w:r>
        <w:rPr>
          <w:rStyle w:val="gmaildefault"/>
          <w:rFonts w:ascii="Times New Roman" w:hAnsi="Times New Roman" w:cs="Times New Roman"/>
          <w:sz w:val="28"/>
          <w:szCs w:val="28"/>
        </w:rPr>
        <w:t>cykličnosti</w:t>
      </w:r>
      <w:proofErr w:type="spellEnd"/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a aktivity – viditeľnej vo forme slnečných škvŕn a teda v merateľnej porušenosti tzv. K indexov.  Nebolo by prezieravé myslieť v dobe vzniku a spomalení víru – vírusov na prijatie sofistikovaných </w:t>
      </w:r>
      <w:r w:rsidR="00D85C9A">
        <w:rPr>
          <w:rStyle w:val="gmaildefault"/>
          <w:rFonts w:ascii="Times New Roman" w:hAnsi="Times New Roman" w:cs="Times New Roman"/>
          <w:sz w:val="28"/>
          <w:szCs w:val="28"/>
        </w:rPr>
        <w:t xml:space="preserve">akcií. Je tu predsa „pradávna“ historická </w:t>
      </w:r>
      <w:r>
        <w:rPr>
          <w:rStyle w:val="gmaildefault"/>
          <w:rFonts w:ascii="Times New Roman" w:hAnsi="Times New Roman" w:cs="Times New Roman"/>
          <w:sz w:val="28"/>
          <w:szCs w:val="28"/>
        </w:rPr>
        <w:t xml:space="preserve"> pravda, že pri zvýšení slnečnej činnosti cholerové epidémie naberali  všeobecný a vskutku hrôzostrašný charakter.</w:t>
      </w:r>
    </w:p>
    <w:p w:rsidR="00FA0BFE" w:rsidRPr="00D85C9A" w:rsidRDefault="00D85C9A" w:rsidP="004010C4">
      <w:pPr>
        <w:rPr>
          <w:rStyle w:val="gmaildefault"/>
          <w:rFonts w:ascii="Times New Roman" w:hAnsi="Times New Roman" w:cs="Times New Roman"/>
          <w:b/>
          <w:sz w:val="28"/>
          <w:szCs w:val="28"/>
        </w:rPr>
      </w:pPr>
      <w:r w:rsidRPr="00D85C9A">
        <w:rPr>
          <w:rStyle w:val="gmaildefault"/>
          <w:rFonts w:ascii="Times New Roman" w:hAnsi="Times New Roman" w:cs="Times New Roman"/>
          <w:b/>
          <w:sz w:val="28"/>
          <w:szCs w:val="28"/>
        </w:rPr>
        <w:t>Dámy a páni,</w:t>
      </w:r>
    </w:p>
    <w:p w:rsidR="004010C4" w:rsidRPr="00D85C9A" w:rsidRDefault="00D85C9A" w:rsidP="004010C4">
      <w:pPr>
        <w:rPr>
          <w:rFonts w:ascii="Times New Roman" w:hAnsi="Times New Roman" w:cs="Times New Roman"/>
          <w:sz w:val="28"/>
          <w:szCs w:val="28"/>
        </w:rPr>
      </w:pPr>
      <w:r w:rsidRPr="00D85C9A">
        <w:rPr>
          <w:rFonts w:ascii="Times New Roman" w:hAnsi="Times New Roman" w:cs="Times New Roman"/>
          <w:sz w:val="28"/>
          <w:szCs w:val="28"/>
        </w:rPr>
        <w:t>s</w:t>
      </w:r>
      <w:r w:rsidR="004010C4" w:rsidRPr="00D85C9A">
        <w:rPr>
          <w:rFonts w:ascii="Times New Roman" w:hAnsi="Times New Roman" w:cs="Times New Roman"/>
          <w:sz w:val="28"/>
          <w:szCs w:val="28"/>
        </w:rPr>
        <w:t xml:space="preserve">me svedkami, že niekto proste zistil, že sa dá zarábať aj na ekológii. Ovládnuť zdroje a ovládnuť ľudí a naše životy. Proste dokonalá diktatúra, ktorá nenúti ľudí mať výčitky svedomia. Vzniklo </w:t>
      </w:r>
      <w:proofErr w:type="spellStart"/>
      <w:r w:rsidR="004010C4" w:rsidRPr="00D85C9A">
        <w:rPr>
          <w:rFonts w:ascii="Times New Roman" w:hAnsi="Times New Roman" w:cs="Times New Roman"/>
          <w:sz w:val="28"/>
          <w:szCs w:val="28"/>
        </w:rPr>
        <w:t>manipulátorstvo</w:t>
      </w:r>
      <w:proofErr w:type="spellEnd"/>
      <w:r w:rsidR="004010C4" w:rsidRPr="00D85C9A">
        <w:rPr>
          <w:rFonts w:ascii="Times New Roman" w:hAnsi="Times New Roman" w:cs="Times New Roman"/>
          <w:sz w:val="28"/>
          <w:szCs w:val="28"/>
        </w:rPr>
        <w:t xml:space="preserve"> v praxi. Na toto sú využité nevzdelane manipulovateľné osoby, ktoré premenili </w:t>
      </w:r>
      <w:proofErr w:type="spellStart"/>
      <w:r w:rsidR="004010C4" w:rsidRPr="00D85C9A">
        <w:rPr>
          <w:rFonts w:ascii="Times New Roman" w:hAnsi="Times New Roman" w:cs="Times New Roman"/>
          <w:sz w:val="28"/>
          <w:szCs w:val="28"/>
        </w:rPr>
        <w:t>ekoaktivizmus</w:t>
      </w:r>
      <w:proofErr w:type="spellEnd"/>
      <w:r w:rsidR="004010C4" w:rsidRPr="00D85C9A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="004010C4" w:rsidRPr="00D85C9A">
        <w:rPr>
          <w:rFonts w:ascii="Times New Roman" w:hAnsi="Times New Roman" w:cs="Times New Roman"/>
          <w:sz w:val="28"/>
          <w:szCs w:val="28"/>
        </w:rPr>
        <w:t>ekoterorizmus</w:t>
      </w:r>
      <w:proofErr w:type="spellEnd"/>
      <w:r w:rsidR="004010C4" w:rsidRPr="00D85C9A">
        <w:rPr>
          <w:rFonts w:ascii="Times New Roman" w:hAnsi="Times New Roman" w:cs="Times New Roman"/>
          <w:sz w:val="28"/>
          <w:szCs w:val="28"/>
        </w:rPr>
        <w:t xml:space="preserve">. Škála vedeckých informácií o vzájomných súvislostiach prírody, spoločnosti a človeka, ďaleko presahuje chápanie súčasných </w:t>
      </w:r>
      <w:proofErr w:type="spellStart"/>
      <w:r w:rsidR="004010C4" w:rsidRPr="00D85C9A">
        <w:rPr>
          <w:rFonts w:ascii="Times New Roman" w:hAnsi="Times New Roman" w:cs="Times New Roman"/>
          <w:sz w:val="28"/>
          <w:szCs w:val="28"/>
        </w:rPr>
        <w:t>ekoaktivistov</w:t>
      </w:r>
      <w:proofErr w:type="spellEnd"/>
      <w:r w:rsidR="004010C4" w:rsidRPr="00D85C9A">
        <w:rPr>
          <w:rFonts w:ascii="Times New Roman" w:hAnsi="Times New Roman" w:cs="Times New Roman"/>
          <w:sz w:val="28"/>
          <w:szCs w:val="28"/>
        </w:rPr>
        <w:t xml:space="preserve">. Preto sa </w:t>
      </w:r>
      <w:proofErr w:type="spellStart"/>
      <w:r w:rsidR="004010C4" w:rsidRPr="00D85C9A">
        <w:rPr>
          <w:rFonts w:ascii="Times New Roman" w:hAnsi="Times New Roman" w:cs="Times New Roman"/>
          <w:sz w:val="28"/>
          <w:szCs w:val="28"/>
        </w:rPr>
        <w:t>ekoaktivizmus</w:t>
      </w:r>
      <w:proofErr w:type="spellEnd"/>
      <w:r w:rsidR="004010C4" w:rsidRPr="00D85C9A">
        <w:rPr>
          <w:rFonts w:ascii="Times New Roman" w:hAnsi="Times New Roman" w:cs="Times New Roman"/>
          <w:sz w:val="28"/>
          <w:szCs w:val="28"/>
        </w:rPr>
        <w:t xml:space="preserve">  postupne premenil na </w:t>
      </w:r>
      <w:proofErr w:type="spellStart"/>
      <w:r w:rsidR="004010C4" w:rsidRPr="00D85C9A">
        <w:rPr>
          <w:rFonts w:ascii="Times New Roman" w:hAnsi="Times New Roman" w:cs="Times New Roman"/>
          <w:sz w:val="28"/>
          <w:szCs w:val="28"/>
        </w:rPr>
        <w:t>ekoteror</w:t>
      </w:r>
      <w:proofErr w:type="spellEnd"/>
      <w:r w:rsidR="004010C4" w:rsidRPr="00D85C9A">
        <w:rPr>
          <w:rFonts w:ascii="Times New Roman" w:hAnsi="Times New Roman" w:cs="Times New Roman"/>
          <w:sz w:val="28"/>
          <w:szCs w:val="28"/>
        </w:rPr>
        <w:t xml:space="preserve"> a následne splodil </w:t>
      </w:r>
      <w:proofErr w:type="spellStart"/>
      <w:r w:rsidR="004010C4" w:rsidRPr="00D85C9A">
        <w:rPr>
          <w:rFonts w:ascii="Times New Roman" w:hAnsi="Times New Roman" w:cs="Times New Roman"/>
          <w:sz w:val="28"/>
          <w:szCs w:val="28"/>
        </w:rPr>
        <w:t>eko</w:t>
      </w:r>
      <w:proofErr w:type="spellEnd"/>
      <w:r w:rsidR="004010C4" w:rsidRPr="00D85C9A">
        <w:rPr>
          <w:rFonts w:ascii="Times New Roman" w:hAnsi="Times New Roman" w:cs="Times New Roman"/>
          <w:sz w:val="28"/>
          <w:szCs w:val="28"/>
        </w:rPr>
        <w:t xml:space="preserve"> </w:t>
      </w:r>
      <w:r w:rsidR="004010C4" w:rsidRPr="00D85C9A">
        <w:rPr>
          <w:rFonts w:ascii="Times New Roman" w:hAnsi="Times New Roman" w:cs="Times New Roman"/>
          <w:sz w:val="28"/>
          <w:szCs w:val="28"/>
        </w:rPr>
        <w:lastRenderedPageBreak/>
        <w:t xml:space="preserve">teroristickú inkvizíciu. Tá v pozadí zabezpečuje riadenie konkurenčného boja medzi korporáciami a je nimi financovaná za účelom maximalizácie zisku, udržania </w:t>
      </w:r>
      <w:proofErr w:type="spellStart"/>
      <w:r w:rsidR="004010C4" w:rsidRPr="00D85C9A">
        <w:rPr>
          <w:rFonts w:ascii="Times New Roman" w:hAnsi="Times New Roman" w:cs="Times New Roman"/>
          <w:sz w:val="28"/>
          <w:szCs w:val="28"/>
        </w:rPr>
        <w:t>korporátneho</w:t>
      </w:r>
      <w:proofErr w:type="spellEnd"/>
      <w:r w:rsidR="004010C4" w:rsidRPr="00D85C9A">
        <w:rPr>
          <w:rFonts w:ascii="Times New Roman" w:hAnsi="Times New Roman" w:cs="Times New Roman"/>
          <w:sz w:val="28"/>
          <w:szCs w:val="28"/>
        </w:rPr>
        <w:t xml:space="preserve"> systému a dolárovej pumpy nad vodou.</w:t>
      </w:r>
    </w:p>
    <w:p w:rsidR="004010C4" w:rsidRPr="00D85C9A" w:rsidRDefault="004010C4" w:rsidP="004010C4">
      <w:pPr>
        <w:rPr>
          <w:rFonts w:ascii="Times New Roman" w:hAnsi="Times New Roman" w:cs="Times New Roman"/>
          <w:sz w:val="28"/>
          <w:szCs w:val="28"/>
        </w:rPr>
      </w:pPr>
      <w:r w:rsidRPr="00D85C9A">
        <w:rPr>
          <w:rFonts w:ascii="Times New Roman" w:hAnsi="Times New Roman" w:cs="Times New Roman"/>
          <w:sz w:val="28"/>
          <w:szCs w:val="28"/>
        </w:rPr>
        <w:br/>
        <w:t xml:space="preserve">Čo ciele a vyjadrenia </w:t>
      </w:r>
      <w:r w:rsidR="00D85C9A" w:rsidRPr="00D85C9A">
        <w:rPr>
          <w:rFonts w:ascii="Times New Roman" w:hAnsi="Times New Roman" w:cs="Times New Roman"/>
          <w:sz w:val="28"/>
          <w:szCs w:val="28"/>
        </w:rPr>
        <w:t xml:space="preserve">novodobých  zakuklených inkvizítorov </w:t>
      </w:r>
      <w:r w:rsidRPr="00D85C9A">
        <w:rPr>
          <w:rFonts w:ascii="Times New Roman" w:hAnsi="Times New Roman" w:cs="Times New Roman"/>
          <w:sz w:val="28"/>
          <w:szCs w:val="28"/>
        </w:rPr>
        <w:t xml:space="preserve"> vlastne znamenajú a aké sú</w:t>
      </w:r>
      <w:r w:rsidR="00D85C9A" w:rsidRPr="00D85C9A">
        <w:rPr>
          <w:rFonts w:ascii="Times New Roman" w:hAnsi="Times New Roman" w:cs="Times New Roman"/>
          <w:sz w:val="28"/>
          <w:szCs w:val="28"/>
        </w:rPr>
        <w:t xml:space="preserve"> </w:t>
      </w:r>
      <w:r w:rsidRPr="00D85C9A">
        <w:rPr>
          <w:rFonts w:ascii="Times New Roman" w:hAnsi="Times New Roman" w:cs="Times New Roman"/>
          <w:sz w:val="28"/>
          <w:szCs w:val="28"/>
        </w:rPr>
        <w:t>?</w:t>
      </w:r>
      <w:r w:rsidR="00D85C9A" w:rsidRPr="00D85C9A">
        <w:rPr>
          <w:rFonts w:ascii="Times New Roman" w:hAnsi="Times New Roman" w:cs="Times New Roman"/>
          <w:sz w:val="28"/>
          <w:szCs w:val="28"/>
        </w:rPr>
        <w:t xml:space="preserve"> Ciele sú takéto </w:t>
      </w:r>
      <w:r w:rsidRPr="00D85C9A">
        <w:rPr>
          <w:rFonts w:ascii="Times New Roman" w:hAnsi="Times New Roman" w:cs="Times New Roman"/>
          <w:sz w:val="28"/>
          <w:szCs w:val="28"/>
        </w:rPr>
        <w:t>:  </w:t>
      </w:r>
      <w:r w:rsidR="00D85C9A" w:rsidRPr="00D85C9A">
        <w:rPr>
          <w:rFonts w:ascii="Times New Roman" w:hAnsi="Times New Roman" w:cs="Times New Roman"/>
          <w:sz w:val="28"/>
          <w:szCs w:val="28"/>
        </w:rPr>
        <w:t>-</w:t>
      </w:r>
      <w:r w:rsidRPr="00D85C9A">
        <w:rPr>
          <w:rFonts w:ascii="Times New Roman" w:hAnsi="Times New Roman" w:cs="Times New Roman"/>
          <w:sz w:val="28"/>
          <w:szCs w:val="28"/>
        </w:rPr>
        <w:t>Obmedzenie národnej suverenity pri rozhodovan</w:t>
      </w:r>
      <w:r w:rsidR="00D85C9A" w:rsidRPr="00D85C9A">
        <w:rPr>
          <w:rFonts w:ascii="Times New Roman" w:hAnsi="Times New Roman" w:cs="Times New Roman"/>
          <w:sz w:val="28"/>
          <w:szCs w:val="28"/>
        </w:rPr>
        <w:t xml:space="preserve">í a najmä o nerastných zdrojoch; - </w:t>
      </w:r>
      <w:r w:rsidRPr="00D85C9A">
        <w:rPr>
          <w:rFonts w:ascii="Times New Roman" w:hAnsi="Times New Roman" w:cs="Times New Roman"/>
          <w:sz w:val="28"/>
          <w:szCs w:val="28"/>
        </w:rPr>
        <w:t>Obmedzenie vlastníctva nerastných zd</w:t>
      </w:r>
      <w:r w:rsidR="00D85C9A" w:rsidRPr="00D85C9A">
        <w:rPr>
          <w:rFonts w:ascii="Times New Roman" w:hAnsi="Times New Roman" w:cs="Times New Roman"/>
          <w:sz w:val="28"/>
          <w:szCs w:val="28"/>
        </w:rPr>
        <w:t xml:space="preserve">rojov štátom aj na svojom území; - </w:t>
      </w:r>
      <w:r w:rsidRPr="00D85C9A">
        <w:rPr>
          <w:rFonts w:ascii="Times New Roman" w:hAnsi="Times New Roman" w:cs="Times New Roman"/>
          <w:sz w:val="28"/>
          <w:szCs w:val="28"/>
        </w:rPr>
        <w:t>Obmedzenie národnej sebestačnost</w:t>
      </w:r>
      <w:r w:rsidR="00D85C9A" w:rsidRPr="00D85C9A">
        <w:rPr>
          <w:rFonts w:ascii="Times New Roman" w:hAnsi="Times New Roman" w:cs="Times New Roman"/>
          <w:sz w:val="28"/>
          <w:szCs w:val="28"/>
        </w:rPr>
        <w:t xml:space="preserve">i vo výrobe elektrickej energie; - </w:t>
      </w:r>
      <w:r w:rsidRPr="00D85C9A">
        <w:rPr>
          <w:rFonts w:ascii="Times New Roman" w:hAnsi="Times New Roman" w:cs="Times New Roman"/>
          <w:sz w:val="28"/>
          <w:szCs w:val="28"/>
        </w:rPr>
        <w:t>Obmedzenie výroby, dostupnosti a dive</w:t>
      </w:r>
      <w:r w:rsidR="00D85C9A" w:rsidRPr="00D85C9A">
        <w:rPr>
          <w:rFonts w:ascii="Times New Roman" w:hAnsi="Times New Roman" w:cs="Times New Roman"/>
          <w:sz w:val="28"/>
          <w:szCs w:val="28"/>
        </w:rPr>
        <w:t xml:space="preserve">rzity elektrickej energie štátu; - </w:t>
      </w:r>
      <w:r w:rsidRPr="00D85C9A">
        <w:rPr>
          <w:rFonts w:ascii="Times New Roman" w:hAnsi="Times New Roman" w:cs="Times New Roman"/>
          <w:sz w:val="28"/>
          <w:szCs w:val="28"/>
        </w:rPr>
        <w:t>Obmedzeni</w:t>
      </w:r>
      <w:r w:rsidR="00D85C9A" w:rsidRPr="00D85C9A">
        <w:rPr>
          <w:rFonts w:ascii="Times New Roman" w:hAnsi="Times New Roman" w:cs="Times New Roman"/>
          <w:sz w:val="28"/>
          <w:szCs w:val="28"/>
        </w:rPr>
        <w:t>e cestovania leteckou premávkou; -</w:t>
      </w:r>
      <w:r w:rsidRPr="00D85C9A">
        <w:rPr>
          <w:rFonts w:ascii="Times New Roman" w:hAnsi="Times New Roman" w:cs="Times New Roman"/>
          <w:sz w:val="28"/>
          <w:szCs w:val="28"/>
        </w:rPr>
        <w:t>Obmedzenie cestovania ind</w:t>
      </w:r>
      <w:r w:rsidR="00D85C9A" w:rsidRPr="00D85C9A">
        <w:rPr>
          <w:rFonts w:ascii="Times New Roman" w:hAnsi="Times New Roman" w:cs="Times New Roman"/>
          <w:sz w:val="28"/>
          <w:szCs w:val="28"/>
        </w:rPr>
        <w:t>ividuálnou auto-</w:t>
      </w:r>
      <w:proofErr w:type="spellStart"/>
      <w:r w:rsidR="00D85C9A" w:rsidRPr="00D85C9A">
        <w:rPr>
          <w:rFonts w:ascii="Times New Roman" w:hAnsi="Times New Roman" w:cs="Times New Roman"/>
          <w:sz w:val="28"/>
          <w:szCs w:val="28"/>
        </w:rPr>
        <w:t>moto</w:t>
      </w:r>
      <w:proofErr w:type="spellEnd"/>
      <w:r w:rsidR="00D85C9A" w:rsidRPr="00D85C9A">
        <w:rPr>
          <w:rFonts w:ascii="Times New Roman" w:hAnsi="Times New Roman" w:cs="Times New Roman"/>
          <w:sz w:val="28"/>
          <w:szCs w:val="28"/>
        </w:rPr>
        <w:t xml:space="preserve"> prevádzkou; - </w:t>
      </w:r>
      <w:r w:rsidRPr="00D85C9A">
        <w:rPr>
          <w:rFonts w:ascii="Times New Roman" w:hAnsi="Times New Roman" w:cs="Times New Roman"/>
          <w:sz w:val="28"/>
          <w:szCs w:val="28"/>
        </w:rPr>
        <w:t>Obmedzenie práva na reguláciu potravín</w:t>
      </w:r>
      <w:r w:rsidR="00D85C9A" w:rsidRPr="00D85C9A">
        <w:rPr>
          <w:rFonts w:ascii="Times New Roman" w:hAnsi="Times New Roman" w:cs="Times New Roman"/>
          <w:sz w:val="28"/>
          <w:szCs w:val="28"/>
        </w:rPr>
        <w:t xml:space="preserve"> z iných štátov na svoje územie; - </w:t>
      </w:r>
      <w:r w:rsidRPr="00D85C9A">
        <w:rPr>
          <w:rFonts w:ascii="Times New Roman" w:hAnsi="Times New Roman" w:cs="Times New Roman"/>
          <w:sz w:val="28"/>
          <w:szCs w:val="28"/>
        </w:rPr>
        <w:t>Obmedzenie ľudských práv.</w:t>
      </w:r>
    </w:p>
    <w:p w:rsidR="004010C4" w:rsidRPr="00D85C9A" w:rsidRDefault="004010C4" w:rsidP="004010C4">
      <w:pPr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br/>
      </w:r>
      <w:r w:rsidRPr="00D85C9A">
        <w:rPr>
          <w:rFonts w:ascii="Times New Roman" w:hAnsi="Times New Roman" w:cs="Times New Roman"/>
          <w:bCs/>
          <w:sz w:val="28"/>
          <w:szCs w:val="28"/>
        </w:rPr>
        <w:t>Ekológia je v prvom rade daná spôsobom, akým vyrábame rozdeľujeme a spotrebovávame, preto vedecky zdôvodnené väzby majú iný charakter než, aký je prezentovaným globálnym systémom  </w:t>
      </w:r>
      <w:proofErr w:type="spellStart"/>
      <w:r w:rsidRPr="00D85C9A">
        <w:rPr>
          <w:rFonts w:ascii="Times New Roman" w:hAnsi="Times New Roman" w:cs="Times New Roman"/>
          <w:bCs/>
          <w:sz w:val="28"/>
          <w:szCs w:val="28"/>
        </w:rPr>
        <w:t>ekoteroru</w:t>
      </w:r>
      <w:proofErr w:type="spellEnd"/>
      <w:r w:rsidRPr="00D85C9A">
        <w:rPr>
          <w:rFonts w:ascii="Times New Roman" w:hAnsi="Times New Roman" w:cs="Times New Roman"/>
          <w:bCs/>
          <w:sz w:val="28"/>
          <w:szCs w:val="28"/>
        </w:rPr>
        <w:t>. Skutočné problémy sú desaťročia riadené systémom  podivných spolkov korporačného kapitálu</w:t>
      </w:r>
      <w:r w:rsidR="008E11A2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8E11A2">
        <w:rPr>
          <w:rFonts w:ascii="Times New Roman" w:hAnsi="Times New Roman" w:cs="Times New Roman"/>
          <w:sz w:val="28"/>
          <w:szCs w:val="28"/>
        </w:rPr>
        <w:t>O  tom</w:t>
      </w:r>
      <w:r w:rsidRPr="00D85C9A">
        <w:rPr>
          <w:rFonts w:ascii="Times New Roman" w:hAnsi="Times New Roman" w:cs="Times New Roman"/>
          <w:sz w:val="28"/>
          <w:szCs w:val="28"/>
        </w:rPr>
        <w:t>to a</w:t>
      </w:r>
      <w:r w:rsidR="008E11A2">
        <w:rPr>
          <w:rFonts w:ascii="Times New Roman" w:hAnsi="Times New Roman" w:cs="Times New Roman"/>
          <w:sz w:val="28"/>
          <w:szCs w:val="28"/>
        </w:rPr>
        <w:t> o niektorých technických</w:t>
      </w:r>
      <w:r w:rsidRPr="00D85C9A">
        <w:rPr>
          <w:rFonts w:ascii="Times New Roman" w:hAnsi="Times New Roman" w:cs="Times New Roman"/>
          <w:sz w:val="28"/>
          <w:szCs w:val="28"/>
        </w:rPr>
        <w:t xml:space="preserve"> 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 xml:space="preserve">a </w:t>
      </w:r>
      <w:r w:rsidR="008E11A2">
        <w:rPr>
          <w:rFonts w:ascii="Times New Roman" w:hAnsi="Times New Roman" w:cs="Times New Roman"/>
          <w:sz w:val="28"/>
          <w:szCs w:val="28"/>
        </w:rPr>
        <w:t>kvantitatívnych problémoch</w:t>
      </w:r>
      <w:r w:rsidRPr="00D85C9A">
        <w:rPr>
          <w:rFonts w:ascii="Times New Roman" w:hAnsi="Times New Roman" w:cs="Times New Roman"/>
          <w:sz w:val="28"/>
          <w:szCs w:val="28"/>
        </w:rPr>
        <w:t xml:space="preserve">  k ekonomike energetických </w:t>
      </w:r>
      <w:r w:rsidR="008E11A2">
        <w:rPr>
          <w:rFonts w:ascii="Times New Roman" w:hAnsi="Times New Roman" w:cs="Times New Roman"/>
          <w:sz w:val="28"/>
          <w:szCs w:val="28"/>
        </w:rPr>
        <w:t>zdrojov vystúpi  Dr. Šály. S</w:t>
      </w:r>
      <w:r w:rsidRPr="00D85C9A">
        <w:rPr>
          <w:rFonts w:ascii="Times New Roman" w:hAnsi="Times New Roman" w:cs="Times New Roman"/>
          <w:sz w:val="28"/>
          <w:szCs w:val="28"/>
        </w:rPr>
        <w:t>pomenie prírodné planetárne podmi</w:t>
      </w:r>
      <w:r w:rsidR="008E11A2">
        <w:rPr>
          <w:rFonts w:ascii="Times New Roman" w:hAnsi="Times New Roman" w:cs="Times New Roman"/>
          <w:sz w:val="28"/>
          <w:szCs w:val="28"/>
        </w:rPr>
        <w:t>enky ako je postavenie Zeme vo V</w:t>
      </w:r>
      <w:r w:rsidRPr="00D85C9A">
        <w:rPr>
          <w:rFonts w:ascii="Times New Roman" w:hAnsi="Times New Roman" w:cs="Times New Roman"/>
          <w:sz w:val="28"/>
          <w:szCs w:val="28"/>
        </w:rPr>
        <w:t xml:space="preserve">esmíre. 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>Aký je</w:t>
      </w:r>
      <w:r w:rsidRPr="00D85C9A">
        <w:rPr>
          <w:rFonts w:ascii="Times New Roman" w:hAnsi="Times New Roman" w:cs="Times New Roman"/>
          <w:sz w:val="28"/>
          <w:szCs w:val="28"/>
        </w:rPr>
        <w:t xml:space="preserve"> energetický príkon planéty. 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>To</w:t>
      </w:r>
      <w:r w:rsidRPr="00D85C9A">
        <w:rPr>
          <w:rFonts w:ascii="Times New Roman" w:hAnsi="Times New Roman" w:cs="Times New Roman"/>
          <w:sz w:val="28"/>
          <w:szCs w:val="28"/>
        </w:rPr>
        <w:t> môže spôsobiť zvýšenie sopečnej a geotermálnej činnosti</w:t>
      </w:r>
      <w:r w:rsidR="008E11A2">
        <w:rPr>
          <w:rFonts w:ascii="Times New Roman" w:hAnsi="Times New Roman" w:cs="Times New Roman"/>
          <w:sz w:val="28"/>
          <w:szCs w:val="28"/>
        </w:rPr>
        <w:t xml:space="preserve"> 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>?</w:t>
      </w:r>
      <w:r w:rsidRPr="00D85C9A">
        <w:rPr>
          <w:rFonts w:ascii="Times New Roman" w:hAnsi="Times New Roman" w:cs="Times New Roman"/>
          <w:sz w:val="28"/>
          <w:szCs w:val="28"/>
        </w:rPr>
        <w:t xml:space="preserve"> Samozrejme aj 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 xml:space="preserve">iné </w:t>
      </w:r>
      <w:r w:rsidRPr="00D85C9A">
        <w:rPr>
          <w:rFonts w:ascii="Times New Roman" w:hAnsi="Times New Roman" w:cs="Times New Roman"/>
          <w:sz w:val="28"/>
          <w:szCs w:val="28"/>
        </w:rPr>
        <w:t>zmen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>y</w:t>
      </w:r>
      <w:r w:rsidRPr="00D85C9A">
        <w:rPr>
          <w:rFonts w:ascii="Times New Roman" w:hAnsi="Times New Roman" w:cs="Times New Roman"/>
          <w:sz w:val="28"/>
          <w:szCs w:val="28"/>
        </w:rPr>
        <w:t xml:space="preserve"> klímy 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>o</w:t>
      </w:r>
      <w:r w:rsidRPr="00D85C9A">
        <w:rPr>
          <w:rFonts w:ascii="Times New Roman" w:hAnsi="Times New Roman" w:cs="Times New Roman"/>
          <w:sz w:val="28"/>
          <w:szCs w:val="28"/>
        </w:rPr>
        <w:t>krem priemyselnej činnosti. Potom je tu aj striedanie geologických dôb na planéte, atď. Otázka nových energetických zdrojov, nových materiálov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 xml:space="preserve"> častokrát nebezpečných, </w:t>
      </w:r>
      <w:r w:rsidRPr="00D85C9A">
        <w:rPr>
          <w:rFonts w:ascii="Times New Roman" w:hAnsi="Times New Roman" w:cs="Times New Roman"/>
          <w:sz w:val="28"/>
          <w:szCs w:val="28"/>
        </w:rPr>
        <w:t xml:space="preserve">ktoré patria k najviac utajovaným informáciám v jadrovej energetike. Materiály nových štiepnych reaktorov a 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 xml:space="preserve">tiež </w:t>
      </w:r>
      <w:r w:rsidRPr="00D85C9A">
        <w:rPr>
          <w:rFonts w:ascii="Times New Roman" w:hAnsi="Times New Roman" w:cs="Times New Roman"/>
          <w:sz w:val="28"/>
          <w:szCs w:val="28"/>
        </w:rPr>
        <w:t xml:space="preserve">vo vývoji </w:t>
      </w:r>
      <w:proofErr w:type="spellStart"/>
      <w:r w:rsidRPr="00D85C9A">
        <w:rPr>
          <w:rFonts w:ascii="Times New Roman" w:hAnsi="Times New Roman" w:cs="Times New Roman"/>
          <w:sz w:val="28"/>
          <w:szCs w:val="28"/>
        </w:rPr>
        <w:t>termojadrových</w:t>
      </w:r>
      <w:proofErr w:type="spellEnd"/>
      <w:r w:rsidRPr="00D85C9A">
        <w:rPr>
          <w:rFonts w:ascii="Times New Roman" w:hAnsi="Times New Roman" w:cs="Times New Roman"/>
          <w:sz w:val="28"/>
          <w:szCs w:val="28"/>
        </w:rPr>
        <w:t xml:space="preserve"> zdrojov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 xml:space="preserve">. </w:t>
      </w:r>
      <w:r w:rsidRPr="00D85C9A">
        <w:rPr>
          <w:rFonts w:ascii="Times New Roman" w:hAnsi="Times New Roman" w:cs="Times New Roman"/>
          <w:sz w:val="28"/>
          <w:szCs w:val="28"/>
        </w:rPr>
        <w:t>Ne</w:t>
      </w:r>
      <w:r w:rsidRPr="00D85C9A">
        <w:rPr>
          <w:rStyle w:val="gmaildefault"/>
          <w:rFonts w:ascii="Times New Roman" w:hAnsi="Times New Roman" w:cs="Times New Roman"/>
          <w:sz w:val="28"/>
          <w:szCs w:val="28"/>
        </w:rPr>
        <w:t>objasnená</w:t>
      </w:r>
      <w:r w:rsidRPr="00D85C9A">
        <w:rPr>
          <w:rFonts w:ascii="Times New Roman" w:hAnsi="Times New Roman" w:cs="Times New Roman"/>
          <w:sz w:val="28"/>
          <w:szCs w:val="28"/>
        </w:rPr>
        <w:t xml:space="preserve">  je otázka hraničného výkonu budovaných energetických zdrojov únosných pre planétu. </w:t>
      </w:r>
    </w:p>
    <w:p w:rsidR="004010C4" w:rsidRPr="00D85C9A" w:rsidRDefault="004010C4" w:rsidP="004010C4">
      <w:pPr>
        <w:pStyle w:val="Bezriadkovani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49A9" w:rsidRPr="00B64C3D" w:rsidRDefault="002F64AE" w:rsidP="00B64C3D">
      <w:pPr>
        <w:pStyle w:val="Bezriadkovania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bookmarkStart w:id="0" w:name="_GoBack"/>
      <w:r w:rsidRPr="00B64C3D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Jestvuje „Environmentálna inkvizícia  a došlo na  omilostenie jadrovej energetiky?“ alebo o en</w:t>
      </w:r>
      <w:r w:rsidR="002D1DE2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ergetike a energiách ako takých</w:t>
      </w:r>
    </w:p>
    <w:bookmarkEnd w:id="0"/>
    <w:p w:rsidR="00B64C3D" w:rsidRDefault="00B64C3D" w:rsidP="004C3D81">
      <w:pPr>
        <w:rPr>
          <w:rFonts w:ascii="Times New Roman" w:hAnsi="Times New Roman" w:cs="Times New Roman"/>
          <w:b/>
          <w:sz w:val="28"/>
          <w:szCs w:val="28"/>
        </w:rPr>
      </w:pPr>
    </w:p>
    <w:p w:rsidR="001249A9" w:rsidRPr="00A05EA4" w:rsidRDefault="001249A9" w:rsidP="004C3D81">
      <w:pPr>
        <w:rPr>
          <w:rFonts w:ascii="Times New Roman" w:hAnsi="Times New Roman" w:cs="Times New Roman"/>
          <w:b/>
          <w:sz w:val="28"/>
          <w:szCs w:val="28"/>
        </w:rPr>
      </w:pPr>
      <w:r w:rsidRPr="00A05EA4">
        <w:rPr>
          <w:rFonts w:ascii="Times New Roman" w:hAnsi="Times New Roman" w:cs="Times New Roman"/>
          <w:b/>
          <w:sz w:val="28"/>
          <w:szCs w:val="28"/>
        </w:rPr>
        <w:t>Vážené dámy a páni.</w:t>
      </w:r>
    </w:p>
    <w:p w:rsidR="00F42941" w:rsidRPr="00A05EA4" w:rsidRDefault="00F21D02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Posledné </w:t>
      </w:r>
      <w:r w:rsidR="00110D0B" w:rsidRPr="00A05EA4">
        <w:rPr>
          <w:rFonts w:ascii="Times New Roman" w:hAnsi="Times New Roman" w:cs="Times New Roman"/>
          <w:sz w:val="28"/>
          <w:szCs w:val="28"/>
        </w:rPr>
        <w:t xml:space="preserve">2 </w:t>
      </w:r>
      <w:r w:rsidRPr="00A05EA4">
        <w:rPr>
          <w:rFonts w:ascii="Times New Roman" w:hAnsi="Times New Roman" w:cs="Times New Roman"/>
          <w:sz w:val="28"/>
          <w:szCs w:val="28"/>
        </w:rPr>
        <w:t>roky sa pred nami rozprestrel</w:t>
      </w:r>
      <w:r w:rsidR="00574C24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1249A9" w:rsidRPr="00A05EA4">
        <w:rPr>
          <w:rFonts w:ascii="Times New Roman" w:hAnsi="Times New Roman" w:cs="Times New Roman"/>
          <w:sz w:val="28"/>
          <w:szCs w:val="28"/>
        </w:rPr>
        <w:t>zelen</w:t>
      </w:r>
      <w:r w:rsidR="00E3653A" w:rsidRPr="00A05EA4">
        <w:rPr>
          <w:rFonts w:ascii="Times New Roman" w:hAnsi="Times New Roman" w:cs="Times New Roman"/>
          <w:sz w:val="28"/>
          <w:szCs w:val="28"/>
        </w:rPr>
        <w:t xml:space="preserve">o - </w:t>
      </w:r>
      <w:proofErr w:type="spellStart"/>
      <w:r w:rsidR="001249A9" w:rsidRPr="00A05EA4">
        <w:rPr>
          <w:rFonts w:ascii="Times New Roman" w:hAnsi="Times New Roman" w:cs="Times New Roman"/>
          <w:sz w:val="28"/>
          <w:szCs w:val="28"/>
        </w:rPr>
        <w:t>kovidový</w:t>
      </w:r>
      <w:proofErr w:type="spellEnd"/>
      <w:r w:rsidR="001249A9" w:rsidRPr="00A05EA4">
        <w:rPr>
          <w:rFonts w:ascii="Times New Roman" w:hAnsi="Times New Roman" w:cs="Times New Roman"/>
          <w:sz w:val="28"/>
          <w:szCs w:val="28"/>
        </w:rPr>
        <w:t xml:space="preserve"> močiar</w:t>
      </w:r>
      <w:r w:rsidRPr="00A05EA4">
        <w:rPr>
          <w:rFonts w:ascii="Times New Roman" w:hAnsi="Times New Roman" w:cs="Times New Roman"/>
          <w:sz w:val="28"/>
          <w:szCs w:val="28"/>
        </w:rPr>
        <w:t>. Aby sme dovideli na jeho dno musíme ho z</w:t>
      </w:r>
      <w:r w:rsidR="001249A9" w:rsidRPr="00A05EA4">
        <w:rPr>
          <w:rFonts w:ascii="Times New Roman" w:hAnsi="Times New Roman" w:cs="Times New Roman"/>
          <w:sz w:val="28"/>
          <w:szCs w:val="28"/>
        </w:rPr>
        <w:t xml:space="preserve">baviť </w:t>
      </w:r>
      <w:r w:rsidR="00E3653A" w:rsidRPr="00A05EA4">
        <w:rPr>
          <w:rFonts w:ascii="Times New Roman" w:hAnsi="Times New Roman" w:cs="Times New Roman"/>
          <w:sz w:val="28"/>
          <w:szCs w:val="28"/>
        </w:rPr>
        <w:t xml:space="preserve">mediálno-politickej </w:t>
      </w:r>
      <w:r w:rsidRPr="00A05EA4">
        <w:rPr>
          <w:rFonts w:ascii="Times New Roman" w:hAnsi="Times New Roman" w:cs="Times New Roman"/>
          <w:sz w:val="28"/>
          <w:szCs w:val="28"/>
        </w:rPr>
        <w:t>žaburiny</w:t>
      </w:r>
      <w:r w:rsidR="0055718B" w:rsidRPr="00A05EA4">
        <w:rPr>
          <w:rFonts w:ascii="Times New Roman" w:hAnsi="Times New Roman" w:cs="Times New Roman"/>
          <w:sz w:val="28"/>
          <w:szCs w:val="28"/>
        </w:rPr>
        <w:t>. P</w:t>
      </w:r>
      <w:r w:rsidR="001249A9" w:rsidRPr="00A05EA4">
        <w:rPr>
          <w:rFonts w:ascii="Times New Roman" w:hAnsi="Times New Roman" w:cs="Times New Roman"/>
          <w:sz w:val="28"/>
          <w:szCs w:val="28"/>
        </w:rPr>
        <w:t>rv</w:t>
      </w:r>
      <w:r w:rsidR="00F42941" w:rsidRPr="00A05EA4">
        <w:rPr>
          <w:rFonts w:ascii="Times New Roman" w:hAnsi="Times New Roman" w:cs="Times New Roman"/>
          <w:sz w:val="28"/>
          <w:szCs w:val="28"/>
        </w:rPr>
        <w:t>ú časť</w:t>
      </w:r>
      <w:r w:rsidR="005D165B" w:rsidRPr="00A05EA4">
        <w:rPr>
          <w:rFonts w:ascii="Times New Roman" w:hAnsi="Times New Roman" w:cs="Times New Roman"/>
          <w:sz w:val="28"/>
          <w:szCs w:val="28"/>
        </w:rPr>
        <w:t xml:space="preserve"> močiar</w:t>
      </w:r>
      <w:r w:rsidR="00F42941" w:rsidRPr="00A05EA4">
        <w:rPr>
          <w:rFonts w:ascii="Times New Roman" w:hAnsi="Times New Roman" w:cs="Times New Roman"/>
          <w:sz w:val="28"/>
          <w:szCs w:val="28"/>
        </w:rPr>
        <w:t>a</w:t>
      </w:r>
      <w:r w:rsidR="0055718B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8A018F" w:rsidRPr="00A05EA4">
        <w:rPr>
          <w:rFonts w:ascii="Times New Roman" w:hAnsi="Times New Roman" w:cs="Times New Roman"/>
          <w:sz w:val="28"/>
          <w:szCs w:val="28"/>
        </w:rPr>
        <w:t xml:space="preserve">by </w:t>
      </w:r>
      <w:r w:rsidR="0055718B" w:rsidRPr="00A05EA4">
        <w:rPr>
          <w:rFonts w:ascii="Times New Roman" w:hAnsi="Times New Roman" w:cs="Times New Roman"/>
          <w:sz w:val="28"/>
          <w:szCs w:val="28"/>
        </w:rPr>
        <w:t>som</w:t>
      </w:r>
      <w:r w:rsidR="008C4C2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697084" w:rsidRPr="00A05EA4">
        <w:rPr>
          <w:rFonts w:ascii="Times New Roman" w:hAnsi="Times New Roman" w:cs="Times New Roman"/>
          <w:sz w:val="28"/>
          <w:szCs w:val="28"/>
        </w:rPr>
        <w:t>pracovne nazva</w:t>
      </w:r>
      <w:r w:rsidR="0055718B" w:rsidRPr="00A05EA4">
        <w:rPr>
          <w:rFonts w:ascii="Times New Roman" w:hAnsi="Times New Roman" w:cs="Times New Roman"/>
          <w:sz w:val="28"/>
          <w:szCs w:val="28"/>
        </w:rPr>
        <w:t>l</w:t>
      </w:r>
      <w:r w:rsidR="00697084" w:rsidRPr="00A05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9A9" w:rsidRPr="00A05EA4">
        <w:rPr>
          <w:rFonts w:ascii="Times New Roman" w:hAnsi="Times New Roman" w:cs="Times New Roman"/>
          <w:sz w:val="28"/>
          <w:szCs w:val="28"/>
        </w:rPr>
        <w:t>eko</w:t>
      </w:r>
      <w:proofErr w:type="spellEnd"/>
      <w:r w:rsidR="00660018" w:rsidRPr="00A05EA4">
        <w:rPr>
          <w:rFonts w:ascii="Times New Roman" w:hAnsi="Times New Roman" w:cs="Times New Roman"/>
          <w:sz w:val="28"/>
          <w:szCs w:val="28"/>
        </w:rPr>
        <w:t>-</w:t>
      </w:r>
      <w:r w:rsidR="001249A9" w:rsidRPr="00A05EA4">
        <w:rPr>
          <w:rFonts w:ascii="Times New Roman" w:hAnsi="Times New Roman" w:cs="Times New Roman"/>
          <w:sz w:val="28"/>
          <w:szCs w:val="28"/>
        </w:rPr>
        <w:t>močiar</w:t>
      </w:r>
      <w:r w:rsidR="0055718B" w:rsidRPr="00A05EA4">
        <w:rPr>
          <w:rFonts w:ascii="Times New Roman" w:hAnsi="Times New Roman" w:cs="Times New Roman"/>
          <w:sz w:val="28"/>
          <w:szCs w:val="28"/>
        </w:rPr>
        <w:t>.</w:t>
      </w:r>
      <w:r w:rsidR="001249A9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Pr="00A05EA4">
        <w:rPr>
          <w:rFonts w:ascii="Times New Roman" w:hAnsi="Times New Roman" w:cs="Times New Roman"/>
          <w:sz w:val="28"/>
          <w:szCs w:val="28"/>
        </w:rPr>
        <w:t>Ten n</w:t>
      </w:r>
      <w:r w:rsidR="001249A9" w:rsidRPr="00A05EA4">
        <w:rPr>
          <w:rFonts w:ascii="Times New Roman" w:hAnsi="Times New Roman" w:cs="Times New Roman"/>
          <w:sz w:val="28"/>
          <w:szCs w:val="28"/>
        </w:rPr>
        <w:t xml:space="preserve">ás bude zaujímať </w:t>
      </w:r>
      <w:r w:rsidR="00E3653A" w:rsidRPr="00A05EA4">
        <w:rPr>
          <w:rFonts w:ascii="Times New Roman" w:hAnsi="Times New Roman" w:cs="Times New Roman"/>
          <w:sz w:val="28"/>
          <w:szCs w:val="28"/>
        </w:rPr>
        <w:t>v súvislosti s témou jadrovej ekonomiky</w:t>
      </w:r>
      <w:r w:rsidR="00574C24" w:rsidRPr="00A05EA4">
        <w:rPr>
          <w:rFonts w:ascii="Times New Roman" w:hAnsi="Times New Roman" w:cs="Times New Roman"/>
          <w:sz w:val="28"/>
          <w:szCs w:val="28"/>
        </w:rPr>
        <w:t>, ktorej súčasťou je</w:t>
      </w:r>
      <w:r w:rsidR="008A018F" w:rsidRPr="00A05EA4">
        <w:rPr>
          <w:rFonts w:ascii="Times New Roman" w:hAnsi="Times New Roman" w:cs="Times New Roman"/>
          <w:sz w:val="28"/>
          <w:szCs w:val="28"/>
        </w:rPr>
        <w:t xml:space="preserve"> aj</w:t>
      </w:r>
      <w:r w:rsidR="00574C24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8C4C2F" w:rsidRPr="00A05EA4">
        <w:rPr>
          <w:rFonts w:ascii="Times New Roman" w:hAnsi="Times New Roman" w:cs="Times New Roman"/>
          <w:sz w:val="28"/>
          <w:szCs w:val="28"/>
        </w:rPr>
        <w:t xml:space="preserve">jadrová </w:t>
      </w:r>
      <w:r w:rsidR="002F64AE" w:rsidRPr="00A05EA4">
        <w:rPr>
          <w:rFonts w:ascii="Times New Roman" w:hAnsi="Times New Roman" w:cs="Times New Roman"/>
          <w:sz w:val="28"/>
          <w:szCs w:val="28"/>
        </w:rPr>
        <w:t>energetika.</w:t>
      </w:r>
      <w:r w:rsidR="00E46F94" w:rsidRPr="00A05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AB6" w:rsidRPr="00A05EA4" w:rsidRDefault="009B1AB6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lastRenderedPageBreak/>
        <w:t>Tú druhú časť močiara</w:t>
      </w:r>
      <w:r w:rsidR="008C4C2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Pr="00A05EA4">
        <w:rPr>
          <w:rFonts w:ascii="Times New Roman" w:hAnsi="Times New Roman" w:cs="Times New Roman"/>
          <w:sz w:val="28"/>
          <w:szCs w:val="28"/>
        </w:rPr>
        <w:t>m</w:t>
      </w:r>
      <w:r w:rsidR="00F21D02" w:rsidRPr="00A05EA4">
        <w:rPr>
          <w:rFonts w:ascii="Times New Roman" w:hAnsi="Times New Roman" w:cs="Times New Roman"/>
          <w:sz w:val="28"/>
          <w:szCs w:val="28"/>
        </w:rPr>
        <w:t xml:space="preserve">nohí </w:t>
      </w:r>
      <w:r w:rsidR="008C4C2F" w:rsidRPr="00A05EA4">
        <w:rPr>
          <w:rFonts w:ascii="Times New Roman" w:hAnsi="Times New Roman" w:cs="Times New Roman"/>
          <w:sz w:val="28"/>
          <w:szCs w:val="28"/>
        </w:rPr>
        <w:t>ľ</w:t>
      </w:r>
      <w:r w:rsidR="00110D0B" w:rsidRPr="00A05EA4">
        <w:rPr>
          <w:rFonts w:ascii="Times New Roman" w:hAnsi="Times New Roman" w:cs="Times New Roman"/>
          <w:sz w:val="28"/>
          <w:szCs w:val="28"/>
        </w:rPr>
        <w:t xml:space="preserve">udia </w:t>
      </w:r>
      <w:r w:rsidRPr="00A05EA4">
        <w:rPr>
          <w:rFonts w:ascii="Times New Roman" w:hAnsi="Times New Roman" w:cs="Times New Roman"/>
          <w:sz w:val="28"/>
          <w:szCs w:val="28"/>
        </w:rPr>
        <w:t xml:space="preserve">pracujúci </w:t>
      </w:r>
      <w:r w:rsidR="001E00E8" w:rsidRPr="00A05EA4">
        <w:rPr>
          <w:rFonts w:ascii="Times New Roman" w:hAnsi="Times New Roman" w:cs="Times New Roman"/>
          <w:sz w:val="28"/>
          <w:szCs w:val="28"/>
        </w:rPr>
        <w:t>v</w:t>
      </w:r>
      <w:r w:rsidR="008C4C2F" w:rsidRPr="00A05EA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97084" w:rsidRPr="00A05EA4">
        <w:rPr>
          <w:rFonts w:ascii="Times New Roman" w:hAnsi="Times New Roman" w:cs="Times New Roman"/>
          <w:sz w:val="28"/>
          <w:szCs w:val="28"/>
        </w:rPr>
        <w:t>cyberpriestore</w:t>
      </w:r>
      <w:proofErr w:type="spellEnd"/>
      <w:r w:rsidR="008C4C2F" w:rsidRPr="00A05EA4">
        <w:rPr>
          <w:rFonts w:ascii="Times New Roman" w:hAnsi="Times New Roman" w:cs="Times New Roman"/>
          <w:sz w:val="28"/>
          <w:szCs w:val="28"/>
        </w:rPr>
        <w:t>,</w:t>
      </w:r>
      <w:r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22322D" w:rsidRPr="00A05EA4">
        <w:rPr>
          <w:rFonts w:ascii="Times New Roman" w:hAnsi="Times New Roman" w:cs="Times New Roman"/>
          <w:sz w:val="28"/>
          <w:szCs w:val="28"/>
        </w:rPr>
        <w:t xml:space="preserve">nazvali </w:t>
      </w:r>
      <w:proofErr w:type="spellStart"/>
      <w:r w:rsidR="00E3653A" w:rsidRPr="00A05EA4">
        <w:rPr>
          <w:rFonts w:ascii="Times New Roman" w:hAnsi="Times New Roman" w:cs="Times New Roman"/>
          <w:sz w:val="28"/>
          <w:szCs w:val="28"/>
        </w:rPr>
        <w:t>kovidárium</w:t>
      </w:r>
      <w:proofErr w:type="spellEnd"/>
      <w:r w:rsidR="00E3653A" w:rsidRPr="00A05EA4">
        <w:rPr>
          <w:rFonts w:ascii="Times New Roman" w:hAnsi="Times New Roman" w:cs="Times New Roman"/>
          <w:sz w:val="28"/>
          <w:szCs w:val="28"/>
        </w:rPr>
        <w:t>. Aj keď ob</w:t>
      </w:r>
      <w:r w:rsidR="00F42941" w:rsidRPr="00A05EA4">
        <w:rPr>
          <w:rFonts w:ascii="Times New Roman" w:hAnsi="Times New Roman" w:cs="Times New Roman"/>
          <w:sz w:val="28"/>
          <w:szCs w:val="28"/>
        </w:rPr>
        <w:t xml:space="preserve">e časti prechodne </w:t>
      </w:r>
      <w:r w:rsidR="00E3653A" w:rsidRPr="00A05EA4">
        <w:rPr>
          <w:rFonts w:ascii="Times New Roman" w:hAnsi="Times New Roman" w:cs="Times New Roman"/>
          <w:sz w:val="28"/>
          <w:szCs w:val="28"/>
        </w:rPr>
        <w:t>spolu súvisia</w:t>
      </w:r>
      <w:r w:rsidR="004C126F" w:rsidRPr="00A05EA4">
        <w:rPr>
          <w:rFonts w:ascii="Times New Roman" w:hAnsi="Times New Roman" w:cs="Times New Roman"/>
          <w:sz w:val="28"/>
          <w:szCs w:val="28"/>
        </w:rPr>
        <w:t>,</w:t>
      </w:r>
      <w:r w:rsidR="00E3653A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0D490C" w:rsidRPr="00A05EA4">
        <w:rPr>
          <w:rFonts w:ascii="Times New Roman" w:hAnsi="Times New Roman" w:cs="Times New Roman"/>
          <w:sz w:val="28"/>
          <w:szCs w:val="28"/>
        </w:rPr>
        <w:t>t</w:t>
      </w:r>
      <w:r w:rsidR="00E3653A" w:rsidRPr="00A05EA4">
        <w:rPr>
          <w:rFonts w:ascii="Times New Roman" w:hAnsi="Times New Roman" w:cs="Times New Roman"/>
          <w:sz w:val="28"/>
          <w:szCs w:val="28"/>
        </w:rPr>
        <w:t xml:space="preserve">ak </w:t>
      </w:r>
      <w:r w:rsidR="00110D0B" w:rsidRPr="00A05EA4">
        <w:rPr>
          <w:rFonts w:ascii="Times New Roman" w:hAnsi="Times New Roman" w:cs="Times New Roman"/>
          <w:sz w:val="28"/>
          <w:szCs w:val="28"/>
        </w:rPr>
        <w:t xml:space="preserve">druhej časti </w:t>
      </w:r>
      <w:r w:rsidR="002F64AE" w:rsidRPr="00A05EA4">
        <w:rPr>
          <w:rFonts w:ascii="Times New Roman" w:hAnsi="Times New Roman" w:cs="Times New Roman"/>
          <w:sz w:val="28"/>
          <w:szCs w:val="28"/>
        </w:rPr>
        <w:t>sa budeme venovať až</w:t>
      </w:r>
      <w:r w:rsidR="001249A9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4C126F" w:rsidRPr="00A05EA4">
        <w:rPr>
          <w:rFonts w:ascii="Times New Roman" w:hAnsi="Times New Roman" w:cs="Times New Roman"/>
          <w:sz w:val="28"/>
          <w:szCs w:val="28"/>
        </w:rPr>
        <w:t>v</w:t>
      </w:r>
      <w:r w:rsidR="002F64AE" w:rsidRPr="00A05EA4">
        <w:rPr>
          <w:rFonts w:ascii="Times New Roman" w:hAnsi="Times New Roman" w:cs="Times New Roman"/>
          <w:sz w:val="28"/>
          <w:szCs w:val="28"/>
        </w:rPr>
        <w:t> </w:t>
      </w:r>
      <w:r w:rsidR="004C126F" w:rsidRPr="00A05EA4">
        <w:rPr>
          <w:rFonts w:ascii="Times New Roman" w:hAnsi="Times New Roman" w:cs="Times New Roman"/>
          <w:sz w:val="28"/>
          <w:szCs w:val="28"/>
        </w:rPr>
        <w:t>čase</w:t>
      </w:r>
      <w:r w:rsidR="002F64AE" w:rsidRPr="00A05EA4">
        <w:rPr>
          <w:rFonts w:ascii="Times New Roman" w:hAnsi="Times New Roman" w:cs="Times New Roman"/>
          <w:sz w:val="28"/>
          <w:szCs w:val="28"/>
        </w:rPr>
        <w:t>,</w:t>
      </w:r>
      <w:r w:rsidR="004C126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1249A9" w:rsidRPr="00A05EA4">
        <w:rPr>
          <w:rFonts w:ascii="Times New Roman" w:hAnsi="Times New Roman" w:cs="Times New Roman"/>
          <w:sz w:val="28"/>
          <w:szCs w:val="28"/>
        </w:rPr>
        <w:t xml:space="preserve">keď </w:t>
      </w:r>
      <w:r w:rsidR="00356672" w:rsidRPr="00A05EA4">
        <w:rPr>
          <w:rFonts w:ascii="Times New Roman" w:hAnsi="Times New Roman" w:cs="Times New Roman"/>
          <w:sz w:val="28"/>
          <w:szCs w:val="28"/>
        </w:rPr>
        <w:t xml:space="preserve">tento </w:t>
      </w:r>
      <w:r w:rsidR="001249A9" w:rsidRPr="00A05EA4">
        <w:rPr>
          <w:rFonts w:ascii="Times New Roman" w:hAnsi="Times New Roman" w:cs="Times New Roman"/>
          <w:sz w:val="28"/>
          <w:szCs w:val="28"/>
        </w:rPr>
        <w:t xml:space="preserve">svet </w:t>
      </w:r>
      <w:r w:rsidR="0022322D" w:rsidRPr="00A05EA4">
        <w:rPr>
          <w:rFonts w:ascii="Times New Roman" w:hAnsi="Times New Roman" w:cs="Times New Roman"/>
          <w:sz w:val="28"/>
          <w:szCs w:val="28"/>
        </w:rPr>
        <w:t xml:space="preserve">začne používať </w:t>
      </w:r>
      <w:r w:rsidR="001249A9" w:rsidRPr="00A05EA4">
        <w:rPr>
          <w:rFonts w:ascii="Times New Roman" w:hAnsi="Times New Roman" w:cs="Times New Roman"/>
          <w:sz w:val="28"/>
          <w:szCs w:val="28"/>
        </w:rPr>
        <w:t>relevantn</w:t>
      </w:r>
      <w:r w:rsidR="00BF1619" w:rsidRPr="00A05EA4">
        <w:rPr>
          <w:rFonts w:ascii="Times New Roman" w:hAnsi="Times New Roman" w:cs="Times New Roman"/>
          <w:sz w:val="28"/>
          <w:szCs w:val="28"/>
        </w:rPr>
        <w:t>é</w:t>
      </w:r>
      <w:r w:rsidR="001249A9" w:rsidRPr="00A05EA4">
        <w:rPr>
          <w:rFonts w:ascii="Times New Roman" w:hAnsi="Times New Roman" w:cs="Times New Roman"/>
          <w:sz w:val="28"/>
          <w:szCs w:val="28"/>
        </w:rPr>
        <w:t xml:space="preserve"> zdravotn</w:t>
      </w:r>
      <w:r w:rsidR="00BF1619" w:rsidRPr="00A05EA4">
        <w:rPr>
          <w:rFonts w:ascii="Times New Roman" w:hAnsi="Times New Roman" w:cs="Times New Roman"/>
          <w:sz w:val="28"/>
          <w:szCs w:val="28"/>
        </w:rPr>
        <w:t>é</w:t>
      </w:r>
      <w:r w:rsidR="001249A9" w:rsidRPr="00A05EA4">
        <w:rPr>
          <w:rFonts w:ascii="Times New Roman" w:hAnsi="Times New Roman" w:cs="Times New Roman"/>
          <w:sz w:val="28"/>
          <w:szCs w:val="28"/>
        </w:rPr>
        <w:t xml:space="preserve"> informáci</w:t>
      </w:r>
      <w:r w:rsidR="00BF1619" w:rsidRPr="00A05EA4">
        <w:rPr>
          <w:rFonts w:ascii="Times New Roman" w:hAnsi="Times New Roman" w:cs="Times New Roman"/>
          <w:sz w:val="28"/>
          <w:szCs w:val="28"/>
        </w:rPr>
        <w:t>e potrebné</w:t>
      </w:r>
      <w:r w:rsidR="00697084" w:rsidRPr="00A05EA4">
        <w:rPr>
          <w:rFonts w:ascii="Times New Roman" w:hAnsi="Times New Roman" w:cs="Times New Roman"/>
          <w:sz w:val="28"/>
          <w:szCs w:val="28"/>
        </w:rPr>
        <w:t xml:space="preserve"> pre riadenie </w:t>
      </w:r>
      <w:r w:rsidR="000D490C" w:rsidRPr="00A05EA4">
        <w:rPr>
          <w:rFonts w:ascii="Times New Roman" w:hAnsi="Times New Roman" w:cs="Times New Roman"/>
          <w:sz w:val="28"/>
          <w:szCs w:val="28"/>
        </w:rPr>
        <w:t xml:space="preserve">reálnych </w:t>
      </w:r>
      <w:r w:rsidR="00697084" w:rsidRPr="00A05EA4">
        <w:rPr>
          <w:rFonts w:ascii="Times New Roman" w:hAnsi="Times New Roman" w:cs="Times New Roman"/>
          <w:sz w:val="28"/>
          <w:szCs w:val="28"/>
        </w:rPr>
        <w:t>zdravotných procesov</w:t>
      </w:r>
      <w:r w:rsidR="00554214" w:rsidRPr="00A05EA4">
        <w:rPr>
          <w:rFonts w:ascii="Times New Roman" w:hAnsi="Times New Roman" w:cs="Times New Roman"/>
          <w:sz w:val="28"/>
          <w:szCs w:val="28"/>
        </w:rPr>
        <w:t xml:space="preserve"> v spoločnosti</w:t>
      </w:r>
      <w:r w:rsidR="00697084" w:rsidRPr="00A05EA4">
        <w:rPr>
          <w:rFonts w:ascii="Times New Roman" w:hAnsi="Times New Roman" w:cs="Times New Roman"/>
          <w:sz w:val="28"/>
          <w:szCs w:val="28"/>
        </w:rPr>
        <w:t>.</w:t>
      </w:r>
    </w:p>
    <w:p w:rsidR="009B6FF8" w:rsidRPr="00A05EA4" w:rsidRDefault="00697084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Každá dobrá poviedka, </w:t>
      </w:r>
      <w:r w:rsidR="000D490C" w:rsidRPr="00A05EA4">
        <w:rPr>
          <w:rFonts w:ascii="Times New Roman" w:hAnsi="Times New Roman" w:cs="Times New Roman"/>
          <w:sz w:val="28"/>
          <w:szCs w:val="28"/>
        </w:rPr>
        <w:t>rozprávka</w:t>
      </w:r>
      <w:r w:rsidR="00356672" w:rsidRPr="00A05EA4">
        <w:rPr>
          <w:rFonts w:ascii="Times New Roman" w:hAnsi="Times New Roman" w:cs="Times New Roman"/>
          <w:sz w:val="28"/>
          <w:szCs w:val="28"/>
        </w:rPr>
        <w:t>,</w:t>
      </w:r>
      <w:r w:rsidR="000D490C" w:rsidRPr="00A05EA4">
        <w:rPr>
          <w:rFonts w:ascii="Times New Roman" w:hAnsi="Times New Roman" w:cs="Times New Roman"/>
          <w:sz w:val="28"/>
          <w:szCs w:val="28"/>
        </w:rPr>
        <w:t xml:space="preserve"> teda </w:t>
      </w:r>
      <w:r w:rsidRPr="00A05EA4">
        <w:rPr>
          <w:rFonts w:ascii="Times New Roman" w:hAnsi="Times New Roman" w:cs="Times New Roman"/>
          <w:sz w:val="28"/>
          <w:szCs w:val="28"/>
        </w:rPr>
        <w:t xml:space="preserve">aj </w:t>
      </w:r>
      <w:r w:rsidR="00E46F94" w:rsidRPr="00A05EA4">
        <w:rPr>
          <w:rFonts w:ascii="Times New Roman" w:hAnsi="Times New Roman" w:cs="Times New Roman"/>
          <w:sz w:val="28"/>
          <w:szCs w:val="28"/>
        </w:rPr>
        <w:t>vys</w:t>
      </w:r>
      <w:r w:rsidR="00AB5DD6" w:rsidRPr="00A05EA4">
        <w:rPr>
          <w:rFonts w:ascii="Times New Roman" w:hAnsi="Times New Roman" w:cs="Times New Roman"/>
          <w:sz w:val="28"/>
          <w:szCs w:val="28"/>
        </w:rPr>
        <w:t>t</w:t>
      </w:r>
      <w:r w:rsidR="00E46F94" w:rsidRPr="00A05EA4">
        <w:rPr>
          <w:rFonts w:ascii="Times New Roman" w:hAnsi="Times New Roman" w:cs="Times New Roman"/>
          <w:sz w:val="28"/>
          <w:szCs w:val="28"/>
        </w:rPr>
        <w:t>úpenie</w:t>
      </w:r>
      <w:r w:rsidRPr="00A05EA4">
        <w:rPr>
          <w:rFonts w:ascii="Times New Roman" w:hAnsi="Times New Roman" w:cs="Times New Roman"/>
          <w:sz w:val="28"/>
          <w:szCs w:val="28"/>
        </w:rPr>
        <w:t xml:space="preserve">, začína </w:t>
      </w:r>
      <w:r w:rsidR="0022322D" w:rsidRPr="00A05EA4">
        <w:rPr>
          <w:rFonts w:ascii="Times New Roman" w:hAnsi="Times New Roman" w:cs="Times New Roman"/>
          <w:sz w:val="28"/>
          <w:szCs w:val="28"/>
        </w:rPr>
        <w:t>ukotvením</w:t>
      </w:r>
      <w:r w:rsidR="00E3653A" w:rsidRPr="00A05EA4">
        <w:rPr>
          <w:rFonts w:ascii="Times New Roman" w:hAnsi="Times New Roman" w:cs="Times New Roman"/>
          <w:sz w:val="28"/>
          <w:szCs w:val="28"/>
        </w:rPr>
        <w:t xml:space="preserve"> príbehu v priestore, čase a </w:t>
      </w:r>
      <w:r w:rsidRPr="00A05EA4">
        <w:rPr>
          <w:rFonts w:ascii="Times New Roman" w:hAnsi="Times New Roman" w:cs="Times New Roman"/>
          <w:sz w:val="28"/>
          <w:szCs w:val="28"/>
        </w:rPr>
        <w:t xml:space="preserve">definovaním hrdinov. V našom prípade bude hrdinom jadrová energetika, ktorá </w:t>
      </w:r>
      <w:r w:rsidR="00AB5DD6" w:rsidRPr="00A05EA4">
        <w:rPr>
          <w:rFonts w:ascii="Times New Roman" w:hAnsi="Times New Roman" w:cs="Times New Roman"/>
          <w:sz w:val="28"/>
          <w:szCs w:val="28"/>
        </w:rPr>
        <w:t xml:space="preserve">má svoje miesto v spoločnosti. </w:t>
      </w:r>
      <w:r w:rsidR="009B6FF8" w:rsidRPr="00A05EA4">
        <w:rPr>
          <w:rFonts w:ascii="Times New Roman" w:hAnsi="Times New Roman" w:cs="Times New Roman"/>
          <w:sz w:val="28"/>
          <w:szCs w:val="28"/>
        </w:rPr>
        <w:t>Len v</w:t>
      </w:r>
      <w:r w:rsidR="00554214" w:rsidRPr="00A05EA4">
        <w:rPr>
          <w:rFonts w:ascii="Times New Roman" w:hAnsi="Times New Roman" w:cs="Times New Roman"/>
          <w:sz w:val="28"/>
          <w:szCs w:val="28"/>
        </w:rPr>
        <w:t xml:space="preserve">ďaka </w:t>
      </w:r>
      <w:r w:rsidR="00AB5DD6" w:rsidRPr="00A05EA4">
        <w:rPr>
          <w:rFonts w:ascii="Times New Roman" w:hAnsi="Times New Roman" w:cs="Times New Roman"/>
          <w:sz w:val="28"/>
          <w:szCs w:val="28"/>
        </w:rPr>
        <w:t xml:space="preserve">energiám sme schopný vykonávame </w:t>
      </w:r>
      <w:r w:rsidR="00503681" w:rsidRPr="00A05EA4">
        <w:rPr>
          <w:rFonts w:ascii="Times New Roman" w:hAnsi="Times New Roman" w:cs="Times New Roman"/>
          <w:sz w:val="28"/>
          <w:szCs w:val="28"/>
        </w:rPr>
        <w:t>naše životné funkcie. Náš mozo</w:t>
      </w:r>
      <w:r w:rsidR="009B6FF8" w:rsidRPr="00A05EA4">
        <w:rPr>
          <w:rFonts w:ascii="Times New Roman" w:hAnsi="Times New Roman" w:cs="Times New Roman"/>
          <w:sz w:val="28"/>
          <w:szCs w:val="28"/>
        </w:rPr>
        <w:t xml:space="preserve">g predstavuje okrem informačno-riadiacej </w:t>
      </w:r>
      <w:r w:rsidR="001E00E8" w:rsidRPr="00A05EA4">
        <w:rPr>
          <w:rFonts w:ascii="Times New Roman" w:hAnsi="Times New Roman" w:cs="Times New Roman"/>
          <w:sz w:val="28"/>
          <w:szCs w:val="28"/>
        </w:rPr>
        <w:t>jednotky našich zmyslov a nervovej sústavy</w:t>
      </w:r>
      <w:r w:rsidR="0022322D" w:rsidRPr="00A05EA4">
        <w:rPr>
          <w:rFonts w:ascii="Times New Roman" w:hAnsi="Times New Roman" w:cs="Times New Roman"/>
          <w:sz w:val="28"/>
          <w:szCs w:val="28"/>
        </w:rPr>
        <w:t>,</w:t>
      </w:r>
      <w:r w:rsidR="00503681" w:rsidRPr="00A05EA4">
        <w:rPr>
          <w:rFonts w:ascii="Times New Roman" w:hAnsi="Times New Roman" w:cs="Times New Roman"/>
          <w:sz w:val="28"/>
          <w:szCs w:val="28"/>
        </w:rPr>
        <w:t xml:space="preserve"> aj značnú spotrebu </w:t>
      </w:r>
      <w:r w:rsidR="00C8362F" w:rsidRPr="00A05EA4">
        <w:rPr>
          <w:rFonts w:ascii="Times New Roman" w:hAnsi="Times New Roman" w:cs="Times New Roman"/>
          <w:sz w:val="28"/>
          <w:szCs w:val="28"/>
        </w:rPr>
        <w:t>energie</w:t>
      </w:r>
      <w:r w:rsidR="009B6FF8" w:rsidRPr="00A05EA4">
        <w:rPr>
          <w:rFonts w:ascii="Times New Roman" w:hAnsi="Times New Roman" w:cs="Times New Roman"/>
          <w:sz w:val="28"/>
          <w:szCs w:val="28"/>
        </w:rPr>
        <w:t>. A</w:t>
      </w:r>
      <w:r w:rsidR="00C8362F" w:rsidRPr="00A05EA4">
        <w:rPr>
          <w:rFonts w:ascii="Times New Roman" w:hAnsi="Times New Roman" w:cs="Times New Roman"/>
          <w:sz w:val="28"/>
          <w:szCs w:val="28"/>
        </w:rPr>
        <w:t xml:space="preserve">si 1/5 </w:t>
      </w:r>
      <w:r w:rsidR="009B6FF8" w:rsidRPr="00A05EA4">
        <w:rPr>
          <w:rFonts w:ascii="Times New Roman" w:hAnsi="Times New Roman" w:cs="Times New Roman"/>
          <w:sz w:val="28"/>
          <w:szCs w:val="28"/>
        </w:rPr>
        <w:t xml:space="preserve">kalorickej spotreby </w:t>
      </w:r>
      <w:r w:rsidR="00F21D02" w:rsidRPr="00A05EA4">
        <w:rPr>
          <w:rFonts w:ascii="Times New Roman" w:hAnsi="Times New Roman" w:cs="Times New Roman"/>
          <w:sz w:val="28"/>
          <w:szCs w:val="28"/>
        </w:rPr>
        <w:t xml:space="preserve">nášho teľa. </w:t>
      </w:r>
      <w:r w:rsidR="009B6FF8" w:rsidRPr="00A05EA4">
        <w:rPr>
          <w:rFonts w:ascii="Times New Roman" w:hAnsi="Times New Roman" w:cs="Times New Roman"/>
          <w:sz w:val="28"/>
          <w:szCs w:val="28"/>
        </w:rPr>
        <w:t>D</w:t>
      </w:r>
      <w:r w:rsidR="00C8362F" w:rsidRPr="00A05EA4">
        <w:rPr>
          <w:rFonts w:ascii="Times New Roman" w:hAnsi="Times New Roman" w:cs="Times New Roman"/>
          <w:sz w:val="28"/>
          <w:szCs w:val="28"/>
        </w:rPr>
        <w:t xml:space="preserve">ospelý človek </w:t>
      </w:r>
      <w:r w:rsidR="00F21D02" w:rsidRPr="00A05EA4">
        <w:rPr>
          <w:rFonts w:ascii="Times New Roman" w:hAnsi="Times New Roman" w:cs="Times New Roman"/>
          <w:sz w:val="28"/>
          <w:szCs w:val="28"/>
        </w:rPr>
        <w:t>preto</w:t>
      </w:r>
      <w:r w:rsidR="008C4C2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C8362F" w:rsidRPr="00A05EA4">
        <w:rPr>
          <w:rFonts w:ascii="Times New Roman" w:hAnsi="Times New Roman" w:cs="Times New Roman"/>
          <w:sz w:val="28"/>
          <w:szCs w:val="28"/>
        </w:rPr>
        <w:t xml:space="preserve">vyžaduje denný príjem </w:t>
      </w:r>
      <w:r w:rsidR="0022322D" w:rsidRPr="00A05EA4">
        <w:rPr>
          <w:rFonts w:ascii="Times New Roman" w:hAnsi="Times New Roman" w:cs="Times New Roman"/>
          <w:sz w:val="28"/>
          <w:szCs w:val="28"/>
        </w:rPr>
        <w:t xml:space="preserve">energie </w:t>
      </w:r>
      <w:r w:rsidR="00C8362F" w:rsidRPr="00A05EA4">
        <w:rPr>
          <w:rFonts w:ascii="Times New Roman" w:hAnsi="Times New Roman" w:cs="Times New Roman"/>
          <w:sz w:val="28"/>
          <w:szCs w:val="28"/>
        </w:rPr>
        <w:t>na úrovni 2200-2600 kcal.</w:t>
      </w:r>
      <w:r w:rsidR="009B6FF8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6E2FFD" w:rsidRPr="00A05EA4">
        <w:rPr>
          <w:rFonts w:ascii="Times New Roman" w:hAnsi="Times New Roman" w:cs="Times New Roman"/>
          <w:sz w:val="28"/>
          <w:szCs w:val="28"/>
        </w:rPr>
        <w:t>Nechajme človeka svojmu energetickému osudu a venujme sa sp</w:t>
      </w:r>
      <w:r w:rsidR="00356672" w:rsidRPr="00A05EA4">
        <w:rPr>
          <w:rFonts w:ascii="Times New Roman" w:hAnsi="Times New Roman" w:cs="Times New Roman"/>
          <w:sz w:val="28"/>
          <w:szCs w:val="28"/>
        </w:rPr>
        <w:t>o</w:t>
      </w:r>
      <w:r w:rsidR="006E2FFD" w:rsidRPr="00A05EA4">
        <w:rPr>
          <w:rFonts w:ascii="Times New Roman" w:hAnsi="Times New Roman" w:cs="Times New Roman"/>
          <w:sz w:val="28"/>
          <w:szCs w:val="28"/>
        </w:rPr>
        <w:t>ločnosti.</w:t>
      </w:r>
    </w:p>
    <w:p w:rsidR="00554214" w:rsidRPr="00A05EA4" w:rsidRDefault="006E2FFD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N</w:t>
      </w:r>
      <w:r w:rsidR="009B6FF8" w:rsidRPr="00A05EA4">
        <w:rPr>
          <w:rFonts w:ascii="Times New Roman" w:hAnsi="Times New Roman" w:cs="Times New Roman"/>
          <w:sz w:val="28"/>
          <w:szCs w:val="28"/>
        </w:rPr>
        <w:t xml:space="preserve">aša spoločnosť </w:t>
      </w:r>
      <w:r w:rsidR="00356672" w:rsidRPr="00A05EA4">
        <w:rPr>
          <w:rFonts w:ascii="Times New Roman" w:hAnsi="Times New Roman" w:cs="Times New Roman"/>
          <w:sz w:val="28"/>
          <w:szCs w:val="28"/>
        </w:rPr>
        <w:t xml:space="preserve">je ponorená </w:t>
      </w:r>
      <w:r w:rsidR="0022322D" w:rsidRPr="00A05EA4">
        <w:rPr>
          <w:rFonts w:ascii="Times New Roman" w:hAnsi="Times New Roman" w:cs="Times New Roman"/>
          <w:sz w:val="28"/>
          <w:szCs w:val="28"/>
        </w:rPr>
        <w:t>v oceáne energie, kde napríklad  z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o  Slnka dopadá  na Zem  žiarenie  výkonom 174  </w:t>
      </w:r>
      <w:proofErr w:type="spellStart"/>
      <w:r w:rsidR="008755F0" w:rsidRPr="00A05EA4">
        <w:rPr>
          <w:rFonts w:ascii="Times New Roman" w:hAnsi="Times New Roman" w:cs="Times New Roman"/>
          <w:sz w:val="28"/>
          <w:szCs w:val="28"/>
        </w:rPr>
        <w:t>P</w:t>
      </w:r>
      <w:r w:rsidR="0022322D" w:rsidRPr="00A05EA4">
        <w:rPr>
          <w:rFonts w:ascii="Times New Roman" w:hAnsi="Times New Roman" w:cs="Times New Roman"/>
          <w:sz w:val="28"/>
          <w:szCs w:val="28"/>
        </w:rPr>
        <w:t>enta</w:t>
      </w:r>
      <w:r w:rsidR="008755F0" w:rsidRPr="00A05EA4">
        <w:rPr>
          <w:rFonts w:ascii="Times New Roman" w:hAnsi="Times New Roman" w:cs="Times New Roman"/>
          <w:sz w:val="28"/>
          <w:szCs w:val="28"/>
        </w:rPr>
        <w:t>W</w:t>
      </w:r>
      <w:r w:rsidR="0022322D" w:rsidRPr="00A05EA4">
        <w:rPr>
          <w:rFonts w:ascii="Times New Roman" w:hAnsi="Times New Roman" w:cs="Times New Roman"/>
          <w:sz w:val="28"/>
          <w:szCs w:val="28"/>
        </w:rPr>
        <w:t>atov</w:t>
      </w:r>
      <w:proofErr w:type="spellEnd"/>
      <w:r w:rsidR="008755F0" w:rsidRPr="00A05EA4">
        <w:rPr>
          <w:rFonts w:ascii="Times New Roman" w:hAnsi="Times New Roman" w:cs="Times New Roman"/>
          <w:sz w:val="28"/>
          <w:szCs w:val="28"/>
        </w:rPr>
        <w:t xml:space="preserve">  (174  x  1</w:t>
      </w:r>
      <w:r w:rsidR="00D52DBA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356672" w:rsidRPr="00A05EA4">
        <w:rPr>
          <w:rFonts w:ascii="Times New Roman" w:hAnsi="Times New Roman" w:cs="Times New Roman"/>
          <w:sz w:val="28"/>
          <w:szCs w:val="28"/>
        </w:rPr>
        <w:t>021  W)</w:t>
      </w:r>
      <w:r w:rsidR="00AB5DD6" w:rsidRPr="00A05EA4">
        <w:rPr>
          <w:rFonts w:ascii="Times New Roman" w:hAnsi="Times New Roman" w:cs="Times New Roman"/>
          <w:sz w:val="28"/>
          <w:szCs w:val="28"/>
        </w:rPr>
        <w:t xml:space="preserve">. </w:t>
      </w:r>
      <w:r w:rsidR="00E46F94" w:rsidRPr="00A05EA4">
        <w:rPr>
          <w:rFonts w:ascii="Times New Roman" w:hAnsi="Times New Roman" w:cs="Times New Roman"/>
          <w:sz w:val="28"/>
          <w:szCs w:val="28"/>
        </w:rPr>
        <w:t xml:space="preserve">Zaujímavá je aj spotreba </w:t>
      </w:r>
      <w:r w:rsidR="0022322D" w:rsidRPr="00A05EA4">
        <w:rPr>
          <w:rFonts w:ascii="Times New Roman" w:hAnsi="Times New Roman" w:cs="Times New Roman"/>
          <w:sz w:val="28"/>
          <w:szCs w:val="28"/>
        </w:rPr>
        <w:t>energie</w:t>
      </w:r>
      <w:r w:rsidR="00E46F94" w:rsidRPr="00A05EA4">
        <w:rPr>
          <w:rFonts w:ascii="Times New Roman" w:hAnsi="Times New Roman" w:cs="Times New Roman"/>
          <w:sz w:val="28"/>
          <w:szCs w:val="28"/>
        </w:rPr>
        <w:t xml:space="preserve"> našej Zeme</w:t>
      </w:r>
      <w:r w:rsidR="008C4C2F" w:rsidRPr="00A05EA4">
        <w:rPr>
          <w:rFonts w:ascii="Times New Roman" w:hAnsi="Times New Roman" w:cs="Times New Roman"/>
          <w:sz w:val="28"/>
          <w:szCs w:val="28"/>
        </w:rPr>
        <w:t>.</w:t>
      </w:r>
      <w:r w:rsidR="0022322D" w:rsidRPr="00A05EA4">
        <w:rPr>
          <w:rFonts w:ascii="Times New Roman" w:hAnsi="Times New Roman" w:cs="Times New Roman"/>
          <w:sz w:val="28"/>
          <w:szCs w:val="28"/>
        </w:rPr>
        <w:t xml:space="preserve">  </w:t>
      </w:r>
      <w:r w:rsidR="008C4C2F" w:rsidRPr="00A05EA4">
        <w:rPr>
          <w:rFonts w:ascii="Times New Roman" w:hAnsi="Times New Roman" w:cs="Times New Roman"/>
          <w:sz w:val="28"/>
          <w:szCs w:val="28"/>
        </w:rPr>
        <w:t>Tá</w:t>
      </w:r>
      <w:r w:rsidR="00E46F94" w:rsidRPr="00A05EA4">
        <w:rPr>
          <w:rFonts w:ascii="Times New Roman" w:hAnsi="Times New Roman" w:cs="Times New Roman"/>
          <w:sz w:val="28"/>
          <w:szCs w:val="28"/>
        </w:rPr>
        <w:t xml:space="preserve"> dosahuje </w:t>
      </w:r>
      <w:r w:rsidR="008C4C2F" w:rsidRPr="00A05EA4">
        <w:rPr>
          <w:rFonts w:ascii="Times New Roman" w:hAnsi="Times New Roman" w:cs="Times New Roman"/>
          <w:sz w:val="28"/>
          <w:szCs w:val="28"/>
        </w:rPr>
        <w:t xml:space="preserve">ročne príkon energeticky </w:t>
      </w:r>
      <w:r w:rsidR="00554214" w:rsidRPr="00A05EA4">
        <w:rPr>
          <w:rFonts w:ascii="Times New Roman" w:hAnsi="Times New Roman" w:cs="Times New Roman"/>
          <w:sz w:val="28"/>
          <w:szCs w:val="28"/>
        </w:rPr>
        <w:t>vyrobený</w:t>
      </w:r>
      <w:r w:rsidR="00E46F94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DE7E82" w:rsidRPr="00A05EA4">
        <w:rPr>
          <w:rFonts w:ascii="Times New Roman" w:hAnsi="Times New Roman" w:cs="Times New Roman"/>
          <w:sz w:val="28"/>
          <w:szCs w:val="28"/>
        </w:rPr>
        <w:t xml:space="preserve">na úrovni roka </w:t>
      </w:r>
      <w:r w:rsidR="0022322D" w:rsidRPr="00A05EA4">
        <w:rPr>
          <w:rFonts w:ascii="Times New Roman" w:hAnsi="Times New Roman" w:cs="Times New Roman"/>
          <w:sz w:val="28"/>
          <w:szCs w:val="28"/>
        </w:rPr>
        <w:t>2002</w:t>
      </w:r>
      <w:r w:rsidR="00DE7E82" w:rsidRPr="00A05EA4">
        <w:rPr>
          <w:rFonts w:ascii="Times New Roman" w:hAnsi="Times New Roman" w:cs="Times New Roman"/>
          <w:sz w:val="28"/>
          <w:szCs w:val="28"/>
        </w:rPr>
        <w:t xml:space="preserve">.  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Na zemský  povrch </w:t>
      </w:r>
      <w:r w:rsidR="00AE712E" w:rsidRPr="00A05EA4">
        <w:rPr>
          <w:rFonts w:ascii="Times New Roman" w:hAnsi="Times New Roman" w:cs="Times New Roman"/>
          <w:sz w:val="28"/>
          <w:szCs w:val="28"/>
        </w:rPr>
        <w:t>dopadne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 za  rok dvakrát  viac  energie,  než sa  získa</w:t>
      </w:r>
      <w:r w:rsidR="00252436" w:rsidRPr="00A05EA4">
        <w:rPr>
          <w:rFonts w:ascii="Times New Roman" w:hAnsi="Times New Roman" w:cs="Times New Roman"/>
          <w:sz w:val="28"/>
          <w:szCs w:val="28"/>
        </w:rPr>
        <w:t>lo</w:t>
      </w:r>
      <w:r w:rsidR="00F714D0" w:rsidRPr="00A05EA4">
        <w:rPr>
          <w:rFonts w:ascii="Times New Roman" w:hAnsi="Times New Roman" w:cs="Times New Roman"/>
          <w:sz w:val="28"/>
          <w:szCs w:val="28"/>
        </w:rPr>
        <w:t xml:space="preserve">  počas celej  doby využívania </w:t>
      </w:r>
      <w:r w:rsidR="008755F0" w:rsidRPr="00A05EA4">
        <w:rPr>
          <w:rFonts w:ascii="Times New Roman" w:hAnsi="Times New Roman" w:cs="Times New Roman"/>
          <w:sz w:val="28"/>
          <w:szCs w:val="28"/>
        </w:rPr>
        <w:t>všetkých fosílnych  palív</w:t>
      </w:r>
      <w:r w:rsidR="009B6FF8" w:rsidRPr="00A05EA4">
        <w:rPr>
          <w:rFonts w:ascii="Times New Roman" w:hAnsi="Times New Roman" w:cs="Times New Roman"/>
          <w:sz w:val="28"/>
          <w:szCs w:val="28"/>
        </w:rPr>
        <w:t>.</w:t>
      </w:r>
      <w:r w:rsidR="00252436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22322D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9B6FF8" w:rsidRPr="00A05EA4">
        <w:rPr>
          <w:rFonts w:ascii="Times New Roman" w:hAnsi="Times New Roman" w:cs="Times New Roman"/>
          <w:sz w:val="28"/>
          <w:szCs w:val="28"/>
        </w:rPr>
        <w:t xml:space="preserve">Táto energia je však </w:t>
      </w:r>
      <w:r w:rsidR="00924D75" w:rsidRPr="00A05EA4">
        <w:rPr>
          <w:rFonts w:ascii="Times New Roman" w:hAnsi="Times New Roman" w:cs="Times New Roman"/>
          <w:sz w:val="28"/>
          <w:szCs w:val="28"/>
        </w:rPr>
        <w:t>riedka a závislá na dennej dobe</w:t>
      </w:r>
      <w:r w:rsidR="008C4C2F" w:rsidRPr="00A05EA4">
        <w:rPr>
          <w:rFonts w:ascii="Times New Roman" w:hAnsi="Times New Roman" w:cs="Times New Roman"/>
          <w:sz w:val="28"/>
          <w:szCs w:val="28"/>
        </w:rPr>
        <w:t>.</w:t>
      </w:r>
      <w:r w:rsidR="00252436" w:rsidRPr="00A05EA4">
        <w:rPr>
          <w:rFonts w:ascii="Times New Roman" w:hAnsi="Times New Roman" w:cs="Times New Roman"/>
          <w:sz w:val="28"/>
          <w:szCs w:val="28"/>
        </w:rPr>
        <w:t xml:space="preserve"> V našich zemepisných podmienkach</w:t>
      </w:r>
      <w:r w:rsidR="00110D0B" w:rsidRPr="00A05EA4">
        <w:rPr>
          <w:rFonts w:ascii="Times New Roman" w:hAnsi="Times New Roman" w:cs="Times New Roman"/>
          <w:sz w:val="28"/>
          <w:szCs w:val="28"/>
        </w:rPr>
        <w:t xml:space="preserve"> energia dopadajúca na plochu 1</w:t>
      </w:r>
      <w:r w:rsidR="00252436" w:rsidRPr="00A05EA4">
        <w:rPr>
          <w:rFonts w:ascii="Times New Roman" w:hAnsi="Times New Roman" w:cs="Times New Roman"/>
          <w:sz w:val="28"/>
          <w:szCs w:val="28"/>
        </w:rPr>
        <w:t>m2 dosahuje hodnotu 1000 až 1250 kWh/rok.</w:t>
      </w:r>
      <w:r w:rsidR="00982028" w:rsidRPr="00A05EA4">
        <w:rPr>
          <w:rFonts w:ascii="Times New Roman" w:hAnsi="Times New Roman" w:cs="Times New Roman"/>
          <w:sz w:val="28"/>
          <w:szCs w:val="28"/>
        </w:rPr>
        <w:t xml:space="preserve"> To je pomerne dosť. </w:t>
      </w:r>
    </w:p>
    <w:p w:rsidR="009B1AB6" w:rsidRPr="00A05EA4" w:rsidRDefault="00924D75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Uvediem príklad:  pri 100%-</w:t>
      </w:r>
      <w:proofErr w:type="spellStart"/>
      <w:r w:rsidRPr="00A05EA4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982028" w:rsidRPr="00A05EA4">
        <w:rPr>
          <w:rFonts w:ascii="Times New Roman" w:hAnsi="Times New Roman" w:cs="Times New Roman"/>
          <w:sz w:val="28"/>
          <w:szCs w:val="28"/>
        </w:rPr>
        <w:t>zachyt</w:t>
      </w:r>
      <w:r w:rsidR="00584632" w:rsidRPr="00A05EA4">
        <w:rPr>
          <w:rFonts w:ascii="Times New Roman" w:hAnsi="Times New Roman" w:cs="Times New Roman"/>
          <w:sz w:val="28"/>
          <w:szCs w:val="28"/>
        </w:rPr>
        <w:t>ení</w:t>
      </w:r>
      <w:r w:rsidR="00982028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F714D0" w:rsidRPr="00A05EA4">
        <w:rPr>
          <w:rFonts w:ascii="Times New Roman" w:hAnsi="Times New Roman" w:cs="Times New Roman"/>
          <w:sz w:val="28"/>
          <w:szCs w:val="28"/>
        </w:rPr>
        <w:t xml:space="preserve">slnečnej </w:t>
      </w:r>
      <w:r w:rsidR="00982028" w:rsidRPr="00A05EA4">
        <w:rPr>
          <w:rFonts w:ascii="Times New Roman" w:hAnsi="Times New Roman" w:cs="Times New Roman"/>
          <w:sz w:val="28"/>
          <w:szCs w:val="28"/>
        </w:rPr>
        <w:t xml:space="preserve">energie </w:t>
      </w:r>
      <w:r w:rsidRPr="00A05EA4">
        <w:rPr>
          <w:rFonts w:ascii="Times New Roman" w:hAnsi="Times New Roman" w:cs="Times New Roman"/>
          <w:sz w:val="28"/>
          <w:szCs w:val="28"/>
        </w:rPr>
        <w:t xml:space="preserve">by </w:t>
      </w:r>
      <w:r w:rsidR="003C4B77" w:rsidRPr="00A05EA4">
        <w:rPr>
          <w:rFonts w:ascii="Times New Roman" w:hAnsi="Times New Roman" w:cs="Times New Roman"/>
          <w:sz w:val="28"/>
          <w:szCs w:val="28"/>
        </w:rPr>
        <w:t xml:space="preserve">nám </w:t>
      </w:r>
      <w:r w:rsidR="00982028" w:rsidRPr="00A05EA4">
        <w:rPr>
          <w:rFonts w:ascii="Times New Roman" w:hAnsi="Times New Roman" w:cs="Times New Roman"/>
          <w:sz w:val="28"/>
          <w:szCs w:val="28"/>
        </w:rPr>
        <w:t xml:space="preserve">vystačili 3m2 plochy </w:t>
      </w:r>
      <w:r w:rsidR="00E46F94" w:rsidRPr="00A05EA4">
        <w:rPr>
          <w:rFonts w:ascii="Times New Roman" w:hAnsi="Times New Roman" w:cs="Times New Roman"/>
          <w:sz w:val="28"/>
          <w:szCs w:val="28"/>
        </w:rPr>
        <w:t xml:space="preserve">pre </w:t>
      </w:r>
      <w:r w:rsidR="00982028" w:rsidRPr="00A05EA4">
        <w:rPr>
          <w:rFonts w:ascii="Times New Roman" w:hAnsi="Times New Roman" w:cs="Times New Roman"/>
          <w:sz w:val="28"/>
          <w:szCs w:val="28"/>
        </w:rPr>
        <w:t>celoročnú</w:t>
      </w:r>
      <w:r w:rsidR="003C4B77" w:rsidRPr="00A05EA4">
        <w:rPr>
          <w:rFonts w:ascii="Times New Roman" w:hAnsi="Times New Roman" w:cs="Times New Roman"/>
          <w:sz w:val="28"/>
          <w:szCs w:val="28"/>
        </w:rPr>
        <w:t xml:space="preserve"> spotrebu kúrenia a teplej vody</w:t>
      </w:r>
      <w:r w:rsidR="00E31F9E" w:rsidRPr="00A05EA4">
        <w:rPr>
          <w:rFonts w:ascii="Times New Roman" w:hAnsi="Times New Roman" w:cs="Times New Roman"/>
          <w:sz w:val="28"/>
          <w:szCs w:val="28"/>
        </w:rPr>
        <w:t xml:space="preserve"> v rodine</w:t>
      </w:r>
      <w:r w:rsidR="003C4B77" w:rsidRPr="00A05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D81" w:rsidRPr="00A05EA4" w:rsidRDefault="003C4B77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V úvode som spomenul časov</w:t>
      </w:r>
      <w:r w:rsidR="00773A8F" w:rsidRPr="00A05EA4">
        <w:rPr>
          <w:rFonts w:ascii="Times New Roman" w:hAnsi="Times New Roman" w:cs="Times New Roman"/>
          <w:sz w:val="28"/>
          <w:szCs w:val="28"/>
        </w:rPr>
        <w:t>ý</w:t>
      </w:r>
      <w:r w:rsidR="003377AD" w:rsidRPr="00A05EA4">
        <w:rPr>
          <w:rFonts w:ascii="Times New Roman" w:hAnsi="Times New Roman" w:cs="Times New Roman"/>
          <w:sz w:val="28"/>
          <w:szCs w:val="28"/>
        </w:rPr>
        <w:t xml:space="preserve"> aspekt</w:t>
      </w:r>
      <w:r w:rsidR="00554214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8C4C2F" w:rsidRPr="00A05EA4">
        <w:rPr>
          <w:rFonts w:ascii="Times New Roman" w:hAnsi="Times New Roman" w:cs="Times New Roman"/>
          <w:sz w:val="28"/>
          <w:szCs w:val="28"/>
        </w:rPr>
        <w:t xml:space="preserve">tohto </w:t>
      </w:r>
      <w:r w:rsidR="00554214" w:rsidRPr="00A05EA4">
        <w:rPr>
          <w:rFonts w:ascii="Times New Roman" w:hAnsi="Times New Roman" w:cs="Times New Roman"/>
          <w:sz w:val="28"/>
          <w:szCs w:val="28"/>
        </w:rPr>
        <w:t>vystúpenia</w:t>
      </w:r>
      <w:r w:rsidR="00773A8F" w:rsidRPr="00A05EA4">
        <w:rPr>
          <w:rFonts w:ascii="Times New Roman" w:hAnsi="Times New Roman" w:cs="Times New Roman"/>
          <w:sz w:val="28"/>
          <w:szCs w:val="28"/>
        </w:rPr>
        <w:t>.</w:t>
      </w:r>
      <w:r w:rsidR="003377AD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554214" w:rsidRPr="00A05EA4">
        <w:rPr>
          <w:rFonts w:ascii="Times New Roman" w:hAnsi="Times New Roman" w:cs="Times New Roman"/>
          <w:sz w:val="28"/>
          <w:szCs w:val="28"/>
        </w:rPr>
        <w:t>N</w:t>
      </w:r>
      <w:r w:rsidR="00773A8F" w:rsidRPr="00A05EA4">
        <w:rPr>
          <w:rFonts w:ascii="Times New Roman" w:hAnsi="Times New Roman" w:cs="Times New Roman"/>
          <w:sz w:val="28"/>
          <w:szCs w:val="28"/>
        </w:rPr>
        <w:t xml:space="preserve">áš hospodársky klub </w:t>
      </w:r>
      <w:r w:rsidR="00554214" w:rsidRPr="00A05EA4">
        <w:rPr>
          <w:rFonts w:ascii="Times New Roman" w:hAnsi="Times New Roman" w:cs="Times New Roman"/>
          <w:sz w:val="28"/>
          <w:szCs w:val="28"/>
        </w:rPr>
        <w:t xml:space="preserve">už </w:t>
      </w:r>
      <w:r w:rsidR="00773A8F" w:rsidRPr="00A05EA4">
        <w:rPr>
          <w:rFonts w:ascii="Times New Roman" w:hAnsi="Times New Roman" w:cs="Times New Roman"/>
          <w:sz w:val="28"/>
          <w:szCs w:val="28"/>
        </w:rPr>
        <w:t>venoval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773A8F" w:rsidRPr="00A05EA4">
        <w:rPr>
          <w:rFonts w:ascii="Times New Roman" w:hAnsi="Times New Roman" w:cs="Times New Roman"/>
          <w:sz w:val="28"/>
          <w:szCs w:val="28"/>
        </w:rPr>
        <w:t>pozornosť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 okrem </w:t>
      </w:r>
      <w:r w:rsidR="00F42941" w:rsidRPr="00A05EA4">
        <w:rPr>
          <w:rFonts w:ascii="Times New Roman" w:hAnsi="Times New Roman" w:cs="Times New Roman"/>
          <w:sz w:val="28"/>
          <w:szCs w:val="28"/>
        </w:rPr>
        <w:t>iných tém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 aj </w:t>
      </w:r>
      <w:r w:rsidR="00554214" w:rsidRPr="00A05EA4">
        <w:rPr>
          <w:rFonts w:ascii="Times New Roman" w:hAnsi="Times New Roman" w:cs="Times New Roman"/>
          <w:sz w:val="28"/>
          <w:szCs w:val="28"/>
        </w:rPr>
        <w:t xml:space="preserve">jadrovej energetike. </w:t>
      </w:r>
      <w:r w:rsidR="00517E91" w:rsidRPr="00A05EA4">
        <w:rPr>
          <w:rFonts w:ascii="Times New Roman" w:hAnsi="Times New Roman" w:cs="Times New Roman"/>
          <w:sz w:val="28"/>
          <w:szCs w:val="28"/>
        </w:rPr>
        <w:t>Naposledy to bolo v</w:t>
      </w:r>
      <w:r w:rsidR="00F714D0" w:rsidRPr="00A05EA4">
        <w:rPr>
          <w:rFonts w:ascii="Times New Roman" w:hAnsi="Times New Roman" w:cs="Times New Roman"/>
          <w:sz w:val="28"/>
          <w:szCs w:val="28"/>
        </w:rPr>
        <w:t xml:space="preserve"> roku</w:t>
      </w:r>
      <w:r w:rsidR="00773A8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3377AD" w:rsidRPr="00A05EA4">
        <w:rPr>
          <w:rFonts w:ascii="Times New Roman" w:hAnsi="Times New Roman" w:cs="Times New Roman"/>
          <w:sz w:val="28"/>
          <w:szCs w:val="28"/>
        </w:rPr>
        <w:t xml:space="preserve"> 2020</w:t>
      </w:r>
      <w:r w:rsidR="00E31F9E" w:rsidRPr="00A05EA4">
        <w:rPr>
          <w:rFonts w:ascii="Times New Roman" w:hAnsi="Times New Roman" w:cs="Times New Roman"/>
          <w:sz w:val="28"/>
          <w:szCs w:val="28"/>
        </w:rPr>
        <w:t>.</w:t>
      </w:r>
      <w:r w:rsidR="003377AD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E31F9E" w:rsidRPr="00A05EA4">
        <w:rPr>
          <w:rFonts w:ascii="Times New Roman" w:hAnsi="Times New Roman" w:cs="Times New Roman"/>
          <w:sz w:val="28"/>
          <w:szCs w:val="28"/>
        </w:rPr>
        <w:t>Tu s</w:t>
      </w:r>
      <w:r w:rsidR="00554214" w:rsidRPr="00A05EA4">
        <w:rPr>
          <w:rFonts w:ascii="Times New Roman" w:hAnsi="Times New Roman" w:cs="Times New Roman"/>
          <w:sz w:val="28"/>
          <w:szCs w:val="28"/>
        </w:rPr>
        <w:t>pomeniem</w:t>
      </w:r>
      <w:r w:rsidR="003377AD" w:rsidRPr="00A05EA4">
        <w:rPr>
          <w:rFonts w:ascii="Times New Roman" w:hAnsi="Times New Roman" w:cs="Times New Roman"/>
          <w:sz w:val="28"/>
          <w:szCs w:val="28"/>
        </w:rPr>
        <w:t xml:space="preserve"> prednášku RNDr. Vladimír</w:t>
      </w:r>
      <w:r w:rsidR="00757465" w:rsidRPr="00A05EA4">
        <w:rPr>
          <w:rFonts w:ascii="Times New Roman" w:hAnsi="Times New Roman" w:cs="Times New Roman"/>
          <w:sz w:val="28"/>
          <w:szCs w:val="28"/>
        </w:rPr>
        <w:t>a</w:t>
      </w:r>
      <w:r w:rsidR="003377AD" w:rsidRPr="00A05EA4">
        <w:rPr>
          <w:rFonts w:ascii="Times New Roman" w:hAnsi="Times New Roman" w:cs="Times New Roman"/>
          <w:sz w:val="28"/>
          <w:szCs w:val="28"/>
        </w:rPr>
        <w:t xml:space="preserve"> Wagner</w:t>
      </w:r>
      <w:r w:rsidR="00757465" w:rsidRPr="00A05EA4">
        <w:rPr>
          <w:rFonts w:ascii="Times New Roman" w:hAnsi="Times New Roman" w:cs="Times New Roman"/>
          <w:sz w:val="28"/>
          <w:szCs w:val="28"/>
        </w:rPr>
        <w:t>a</w:t>
      </w:r>
      <w:r w:rsidR="003377AD" w:rsidRPr="00A05EA4">
        <w:rPr>
          <w:rFonts w:ascii="Times New Roman" w:hAnsi="Times New Roman" w:cs="Times New Roman"/>
          <w:sz w:val="28"/>
          <w:szCs w:val="28"/>
        </w:rPr>
        <w:t>, CSc.</w:t>
      </w:r>
      <w:r w:rsidR="00F714D0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, ktorej obsah </w:t>
      </w:r>
      <w:r w:rsidR="008B02FA" w:rsidRPr="00A05EA4">
        <w:rPr>
          <w:rFonts w:ascii="Times New Roman" w:hAnsi="Times New Roman" w:cs="Times New Roman"/>
          <w:sz w:val="28"/>
          <w:szCs w:val="28"/>
        </w:rPr>
        <w:t xml:space="preserve">sa </w:t>
      </w:r>
      <w:r w:rsidR="00517E91" w:rsidRPr="00A05EA4">
        <w:rPr>
          <w:rFonts w:ascii="Times New Roman" w:hAnsi="Times New Roman" w:cs="Times New Roman"/>
          <w:sz w:val="28"/>
          <w:szCs w:val="28"/>
        </w:rPr>
        <w:t>dotýkali</w:t>
      </w:r>
      <w:r w:rsidR="008B02FA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773A8F" w:rsidRPr="00A05EA4">
        <w:rPr>
          <w:rFonts w:ascii="Times New Roman" w:hAnsi="Times New Roman" w:cs="Times New Roman"/>
          <w:sz w:val="28"/>
          <w:szCs w:val="28"/>
        </w:rPr>
        <w:t xml:space="preserve">vývoja </w:t>
      </w:r>
      <w:r w:rsidR="008B02FA" w:rsidRPr="00A05EA4">
        <w:rPr>
          <w:rFonts w:ascii="Times New Roman" w:hAnsi="Times New Roman" w:cs="Times New Roman"/>
          <w:sz w:val="28"/>
          <w:szCs w:val="28"/>
        </w:rPr>
        <w:t>jadrovej chémie</w:t>
      </w:r>
      <w:r w:rsidR="00E31F9E" w:rsidRPr="00A05EA4">
        <w:rPr>
          <w:rFonts w:ascii="Times New Roman" w:hAnsi="Times New Roman" w:cs="Times New Roman"/>
          <w:sz w:val="28"/>
          <w:szCs w:val="28"/>
        </w:rPr>
        <w:t xml:space="preserve"> a energetiky</w:t>
      </w:r>
      <w:r w:rsidR="008B02FA" w:rsidRPr="00A05EA4">
        <w:rPr>
          <w:rFonts w:ascii="Times New Roman" w:hAnsi="Times New Roman" w:cs="Times New Roman"/>
          <w:sz w:val="28"/>
          <w:szCs w:val="28"/>
        </w:rPr>
        <w:t>.</w:t>
      </w:r>
      <w:r w:rsidR="00773A8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5257A6" w:rsidRPr="00A05EA4">
        <w:rPr>
          <w:rFonts w:ascii="Times New Roman" w:hAnsi="Times New Roman" w:cs="Times New Roman"/>
          <w:sz w:val="28"/>
          <w:szCs w:val="28"/>
        </w:rPr>
        <w:t xml:space="preserve">Už vtedy </w:t>
      </w:r>
      <w:r w:rsidR="00F714D0" w:rsidRPr="00A05EA4">
        <w:rPr>
          <w:rFonts w:ascii="Times New Roman" w:hAnsi="Times New Roman" w:cs="Times New Roman"/>
          <w:sz w:val="28"/>
          <w:szCs w:val="28"/>
        </w:rPr>
        <w:t>jadrové</w:t>
      </w:r>
      <w:r w:rsidRPr="00A05EA4">
        <w:rPr>
          <w:rFonts w:ascii="Times New Roman" w:hAnsi="Times New Roman" w:cs="Times New Roman"/>
          <w:sz w:val="28"/>
          <w:szCs w:val="28"/>
        </w:rPr>
        <w:t xml:space="preserve"> zariadenia IV. generácie chladené olovom </w:t>
      </w:r>
      <w:r w:rsidR="00773A8F" w:rsidRPr="00A05EA4">
        <w:rPr>
          <w:rFonts w:ascii="Times New Roman" w:hAnsi="Times New Roman" w:cs="Times New Roman"/>
          <w:sz w:val="28"/>
          <w:szCs w:val="28"/>
        </w:rPr>
        <w:t xml:space="preserve">a bizmutom </w:t>
      </w:r>
      <w:r w:rsidRPr="00A05EA4">
        <w:rPr>
          <w:rFonts w:ascii="Times New Roman" w:hAnsi="Times New Roman" w:cs="Times New Roman"/>
          <w:sz w:val="28"/>
          <w:szCs w:val="28"/>
        </w:rPr>
        <w:t>boli nasmerované na uzavretý cyklus jadrového paliva</w:t>
      </w:r>
      <w:r w:rsidR="00A06917" w:rsidRPr="00A05EA4">
        <w:rPr>
          <w:rFonts w:ascii="Times New Roman" w:hAnsi="Times New Roman" w:cs="Times New Roman"/>
          <w:sz w:val="28"/>
          <w:szCs w:val="28"/>
        </w:rPr>
        <w:t>.</w:t>
      </w:r>
      <w:r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Momentálne </w:t>
      </w:r>
      <w:r w:rsidR="00F714D0" w:rsidRPr="00A05EA4">
        <w:rPr>
          <w:rFonts w:ascii="Times New Roman" w:hAnsi="Times New Roman" w:cs="Times New Roman"/>
          <w:sz w:val="28"/>
          <w:szCs w:val="28"/>
        </w:rPr>
        <w:t>sa p</w:t>
      </w:r>
      <w:r w:rsidR="005257A6" w:rsidRPr="00A05EA4">
        <w:rPr>
          <w:rFonts w:ascii="Times New Roman" w:hAnsi="Times New Roman" w:cs="Times New Roman"/>
          <w:sz w:val="28"/>
          <w:szCs w:val="28"/>
        </w:rPr>
        <w:t>o</w:t>
      </w:r>
      <w:r w:rsidR="00F714D0" w:rsidRPr="00A05EA4">
        <w:rPr>
          <w:rFonts w:ascii="Times New Roman" w:hAnsi="Times New Roman" w:cs="Times New Roman"/>
          <w:sz w:val="28"/>
          <w:szCs w:val="28"/>
        </w:rPr>
        <w:t xml:space="preserve">zornosť 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sveta </w:t>
      </w:r>
      <w:r w:rsidR="00F714D0" w:rsidRPr="00A05EA4">
        <w:rPr>
          <w:rFonts w:ascii="Times New Roman" w:hAnsi="Times New Roman" w:cs="Times New Roman"/>
          <w:sz w:val="28"/>
          <w:szCs w:val="28"/>
        </w:rPr>
        <w:t>sústreďuje na oblasť</w:t>
      </w:r>
      <w:r w:rsidRPr="00A05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917" w:rsidRPr="00A05EA4">
        <w:rPr>
          <w:rFonts w:ascii="Times New Roman" w:hAnsi="Times New Roman" w:cs="Times New Roman"/>
          <w:sz w:val="28"/>
          <w:szCs w:val="28"/>
        </w:rPr>
        <w:t>termo</w:t>
      </w:r>
      <w:r w:rsidRPr="00A05EA4">
        <w:rPr>
          <w:rFonts w:ascii="Times New Roman" w:hAnsi="Times New Roman" w:cs="Times New Roman"/>
          <w:sz w:val="28"/>
          <w:szCs w:val="28"/>
        </w:rPr>
        <w:t>jadrovej</w:t>
      </w:r>
      <w:proofErr w:type="spellEnd"/>
      <w:r w:rsidRPr="00A05EA4">
        <w:rPr>
          <w:rFonts w:ascii="Times New Roman" w:hAnsi="Times New Roman" w:cs="Times New Roman"/>
          <w:sz w:val="28"/>
          <w:szCs w:val="28"/>
        </w:rPr>
        <w:t xml:space="preserve"> syntézy</w:t>
      </w:r>
      <w:r w:rsidR="00517E91" w:rsidRPr="00A05EA4">
        <w:rPr>
          <w:rFonts w:ascii="Times New Roman" w:hAnsi="Times New Roman" w:cs="Times New Roman"/>
          <w:sz w:val="28"/>
          <w:szCs w:val="28"/>
        </w:rPr>
        <w:t>, ako medzinárodného projektu. P</w:t>
      </w:r>
      <w:r w:rsidR="00A06917" w:rsidRPr="00A05EA4">
        <w:rPr>
          <w:rFonts w:ascii="Times New Roman" w:hAnsi="Times New Roman" w:cs="Times New Roman"/>
          <w:sz w:val="28"/>
          <w:szCs w:val="28"/>
        </w:rPr>
        <w:t xml:space="preserve">ostup </w:t>
      </w:r>
      <w:r w:rsidR="00517E91" w:rsidRPr="00A05EA4">
        <w:rPr>
          <w:rFonts w:ascii="Times New Roman" w:hAnsi="Times New Roman" w:cs="Times New Roman"/>
          <w:sz w:val="28"/>
          <w:szCs w:val="28"/>
        </w:rPr>
        <w:t>výv</w:t>
      </w:r>
      <w:r w:rsidR="00E31F9E" w:rsidRPr="00A05EA4">
        <w:rPr>
          <w:rFonts w:ascii="Times New Roman" w:hAnsi="Times New Roman" w:cs="Times New Roman"/>
          <w:sz w:val="28"/>
          <w:szCs w:val="28"/>
        </w:rPr>
        <w:t xml:space="preserve">oja 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a výskumu </w:t>
      </w:r>
      <w:r w:rsidR="00A06917" w:rsidRPr="00A05EA4">
        <w:rPr>
          <w:rFonts w:ascii="Times New Roman" w:hAnsi="Times New Roman" w:cs="Times New Roman"/>
          <w:sz w:val="28"/>
          <w:szCs w:val="28"/>
        </w:rPr>
        <w:t xml:space="preserve">je 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však </w:t>
      </w:r>
      <w:r w:rsidR="00A06917" w:rsidRPr="00A05EA4">
        <w:rPr>
          <w:rFonts w:ascii="Times New Roman" w:hAnsi="Times New Roman" w:cs="Times New Roman"/>
          <w:sz w:val="28"/>
          <w:szCs w:val="28"/>
        </w:rPr>
        <w:t>pomalý, ale o tom inokedy.</w:t>
      </w:r>
      <w:r w:rsidR="00773A8F" w:rsidRPr="00A05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5F0" w:rsidRPr="00A05EA4" w:rsidRDefault="009B1AB6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Pre začiatok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4C3D81" w:rsidRPr="00A05EA4">
        <w:rPr>
          <w:rFonts w:ascii="Times New Roman" w:hAnsi="Times New Roman" w:cs="Times New Roman"/>
          <w:sz w:val="28"/>
          <w:szCs w:val="28"/>
        </w:rPr>
        <w:t xml:space="preserve">pojednania </w:t>
      </w:r>
      <w:r w:rsidR="00517E91" w:rsidRPr="00A05EA4">
        <w:rPr>
          <w:rFonts w:ascii="Times New Roman" w:hAnsi="Times New Roman" w:cs="Times New Roman"/>
          <w:sz w:val="28"/>
          <w:szCs w:val="28"/>
        </w:rPr>
        <w:t>pripomeniem</w:t>
      </w:r>
      <w:r w:rsidRPr="00A05EA4">
        <w:rPr>
          <w:rFonts w:ascii="Times New Roman" w:hAnsi="Times New Roman" w:cs="Times New Roman"/>
          <w:sz w:val="28"/>
          <w:szCs w:val="28"/>
        </w:rPr>
        <w:t>,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 že </w:t>
      </w:r>
      <w:r w:rsidR="00F42941" w:rsidRPr="00A05EA4">
        <w:rPr>
          <w:rFonts w:ascii="Times New Roman" w:hAnsi="Times New Roman" w:cs="Times New Roman"/>
          <w:sz w:val="28"/>
          <w:szCs w:val="28"/>
        </w:rPr>
        <w:t xml:space="preserve">kompaktný </w:t>
      </w:r>
      <w:r w:rsidR="00517E91" w:rsidRPr="00A05EA4">
        <w:rPr>
          <w:rFonts w:ascii="Times New Roman" w:hAnsi="Times New Roman" w:cs="Times New Roman"/>
          <w:sz w:val="28"/>
          <w:szCs w:val="28"/>
        </w:rPr>
        <w:t>kovom</w:t>
      </w:r>
      <w:r w:rsidR="003C4B77" w:rsidRPr="00A05EA4">
        <w:rPr>
          <w:rFonts w:ascii="Times New Roman" w:hAnsi="Times New Roman" w:cs="Times New Roman"/>
          <w:sz w:val="28"/>
          <w:szCs w:val="28"/>
        </w:rPr>
        <w:t xml:space="preserve"> chladený jadrový reaktor bo</w:t>
      </w:r>
      <w:r w:rsidR="00773A8F" w:rsidRPr="00A05EA4">
        <w:rPr>
          <w:rFonts w:ascii="Times New Roman" w:hAnsi="Times New Roman" w:cs="Times New Roman"/>
          <w:sz w:val="28"/>
          <w:szCs w:val="28"/>
        </w:rPr>
        <w:t>l</w:t>
      </w:r>
      <w:r w:rsidR="003C4B77" w:rsidRPr="00A05EA4">
        <w:rPr>
          <w:rFonts w:ascii="Times New Roman" w:hAnsi="Times New Roman" w:cs="Times New Roman"/>
          <w:sz w:val="28"/>
          <w:szCs w:val="28"/>
        </w:rPr>
        <w:t xml:space="preserve"> vyvinutý pre potreby ruský</w:t>
      </w:r>
      <w:r w:rsidR="00592222" w:rsidRPr="00A05EA4">
        <w:rPr>
          <w:rFonts w:ascii="Times New Roman" w:hAnsi="Times New Roman" w:cs="Times New Roman"/>
          <w:sz w:val="28"/>
          <w:szCs w:val="28"/>
        </w:rPr>
        <w:t>ch</w:t>
      </w:r>
      <w:r w:rsidR="003C4B77" w:rsidRPr="00A05EA4">
        <w:rPr>
          <w:rFonts w:ascii="Times New Roman" w:hAnsi="Times New Roman" w:cs="Times New Roman"/>
          <w:sz w:val="28"/>
          <w:szCs w:val="28"/>
        </w:rPr>
        <w:t xml:space="preserve"> strategických </w:t>
      </w:r>
      <w:r w:rsidR="00E31F9E" w:rsidRPr="00A05EA4">
        <w:rPr>
          <w:rFonts w:ascii="Times New Roman" w:hAnsi="Times New Roman" w:cs="Times New Roman"/>
          <w:sz w:val="28"/>
          <w:szCs w:val="28"/>
        </w:rPr>
        <w:t>námorných</w:t>
      </w:r>
      <w:r w:rsidR="00592222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A06917" w:rsidRPr="00A05EA4">
        <w:rPr>
          <w:rFonts w:ascii="Times New Roman" w:hAnsi="Times New Roman" w:cs="Times New Roman"/>
          <w:sz w:val="28"/>
          <w:szCs w:val="28"/>
        </w:rPr>
        <w:t>síl, hlavne ponoriek.</w:t>
      </w:r>
      <w:r w:rsidR="00243B44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4C3D81" w:rsidRPr="00A05EA4">
        <w:rPr>
          <w:rFonts w:ascii="Times New Roman" w:hAnsi="Times New Roman" w:cs="Times New Roman"/>
          <w:sz w:val="28"/>
          <w:szCs w:val="28"/>
        </w:rPr>
        <w:t xml:space="preserve">Zaostávanie Západu </w:t>
      </w:r>
      <w:r w:rsidR="00252B39" w:rsidRPr="00A05EA4">
        <w:rPr>
          <w:rFonts w:ascii="Times New Roman" w:hAnsi="Times New Roman" w:cs="Times New Roman"/>
          <w:sz w:val="28"/>
          <w:szCs w:val="28"/>
        </w:rPr>
        <w:t>po tlakom ekologických nezmyslov</w:t>
      </w:r>
      <w:r w:rsidR="00C02F85" w:rsidRPr="00A05EA4">
        <w:rPr>
          <w:rFonts w:ascii="Times New Roman" w:hAnsi="Times New Roman" w:cs="Times New Roman"/>
          <w:sz w:val="28"/>
          <w:szCs w:val="28"/>
        </w:rPr>
        <w:t xml:space="preserve">, ale aj havárii </w:t>
      </w:r>
      <w:r w:rsidR="005257A6" w:rsidRPr="00A05EA4">
        <w:rPr>
          <w:rFonts w:ascii="Times New Roman" w:hAnsi="Times New Roman" w:cs="Times New Roman"/>
          <w:sz w:val="28"/>
          <w:szCs w:val="28"/>
        </w:rPr>
        <w:t>jadrových zariadení</w:t>
      </w:r>
      <w:r w:rsidR="00252B39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C02F85" w:rsidRPr="00A05EA4">
        <w:rPr>
          <w:rFonts w:ascii="Times New Roman" w:hAnsi="Times New Roman" w:cs="Times New Roman"/>
          <w:sz w:val="28"/>
          <w:szCs w:val="28"/>
        </w:rPr>
        <w:t>v posledných dekádach</w:t>
      </w:r>
      <w:r w:rsidR="00A06917" w:rsidRPr="00A05EA4">
        <w:rPr>
          <w:rFonts w:ascii="Times New Roman" w:hAnsi="Times New Roman" w:cs="Times New Roman"/>
          <w:sz w:val="28"/>
          <w:szCs w:val="28"/>
        </w:rPr>
        <w:t>,</w:t>
      </w:r>
      <w:r w:rsidR="00C02F85" w:rsidRPr="00A05EA4">
        <w:rPr>
          <w:rFonts w:ascii="Times New Roman" w:hAnsi="Times New Roman" w:cs="Times New Roman"/>
          <w:sz w:val="28"/>
          <w:szCs w:val="28"/>
        </w:rPr>
        <w:t xml:space="preserve"> viedlo k</w:t>
      </w:r>
      <w:r w:rsidR="005257A6" w:rsidRPr="00A05EA4">
        <w:rPr>
          <w:rFonts w:ascii="Times New Roman" w:hAnsi="Times New Roman" w:cs="Times New Roman"/>
          <w:sz w:val="28"/>
          <w:szCs w:val="28"/>
        </w:rPr>
        <w:t xml:space="preserve"> utlmeniu vývoja a </w:t>
      </w:r>
      <w:r w:rsidR="00C02F85" w:rsidRPr="00A05EA4">
        <w:rPr>
          <w:rFonts w:ascii="Times New Roman" w:hAnsi="Times New Roman" w:cs="Times New Roman"/>
          <w:sz w:val="28"/>
          <w:szCs w:val="28"/>
        </w:rPr>
        <w:t>zatváraniu jadrových elektrární</w:t>
      </w:r>
      <w:r w:rsidR="00252B39" w:rsidRPr="00A05EA4">
        <w:rPr>
          <w:rFonts w:ascii="Times New Roman" w:hAnsi="Times New Roman" w:cs="Times New Roman"/>
          <w:sz w:val="28"/>
          <w:szCs w:val="28"/>
        </w:rPr>
        <w:t xml:space="preserve">. </w:t>
      </w:r>
      <w:r w:rsidR="00C02F85" w:rsidRPr="00A05EA4">
        <w:rPr>
          <w:rFonts w:ascii="Times New Roman" w:hAnsi="Times New Roman" w:cs="Times New Roman"/>
          <w:sz w:val="28"/>
          <w:szCs w:val="28"/>
        </w:rPr>
        <w:t xml:space="preserve">Tým že sa technologický vývoj </w:t>
      </w:r>
      <w:r w:rsidR="00F714D0" w:rsidRPr="00A05EA4">
        <w:rPr>
          <w:rFonts w:ascii="Times New Roman" w:hAnsi="Times New Roman" w:cs="Times New Roman"/>
          <w:sz w:val="28"/>
          <w:szCs w:val="28"/>
        </w:rPr>
        <w:t xml:space="preserve">jadrových zdrojov </w:t>
      </w:r>
      <w:r w:rsidR="00A06917" w:rsidRPr="00A05EA4">
        <w:rPr>
          <w:rFonts w:ascii="Times New Roman" w:hAnsi="Times New Roman" w:cs="Times New Roman"/>
          <w:sz w:val="28"/>
          <w:szCs w:val="28"/>
        </w:rPr>
        <w:t xml:space="preserve">na Západe </w:t>
      </w:r>
      <w:r w:rsidR="00C02F85" w:rsidRPr="00A05EA4">
        <w:rPr>
          <w:rFonts w:ascii="Times New Roman" w:hAnsi="Times New Roman" w:cs="Times New Roman"/>
          <w:sz w:val="28"/>
          <w:szCs w:val="28"/>
        </w:rPr>
        <w:t>zastavil</w:t>
      </w:r>
      <w:r w:rsidR="00E31F9E" w:rsidRPr="00A05EA4">
        <w:rPr>
          <w:rFonts w:ascii="Times New Roman" w:hAnsi="Times New Roman" w:cs="Times New Roman"/>
          <w:sz w:val="28"/>
          <w:szCs w:val="28"/>
        </w:rPr>
        <w:t xml:space="preserve"> nepriamo </w:t>
      </w:r>
      <w:r w:rsidR="00C02F85" w:rsidRPr="00A05EA4">
        <w:rPr>
          <w:rFonts w:ascii="Times New Roman" w:hAnsi="Times New Roman" w:cs="Times New Roman"/>
          <w:sz w:val="28"/>
          <w:szCs w:val="28"/>
        </w:rPr>
        <w:t xml:space="preserve">vedie </w:t>
      </w:r>
      <w:r w:rsidR="00F42941" w:rsidRPr="00A05EA4">
        <w:rPr>
          <w:rFonts w:ascii="Times New Roman" w:hAnsi="Times New Roman" w:cs="Times New Roman"/>
          <w:sz w:val="28"/>
          <w:szCs w:val="28"/>
        </w:rPr>
        <w:t xml:space="preserve">aj </w:t>
      </w:r>
      <w:r w:rsidR="00C02F85" w:rsidRPr="00A05EA4">
        <w:rPr>
          <w:rFonts w:ascii="Times New Roman" w:hAnsi="Times New Roman" w:cs="Times New Roman"/>
          <w:sz w:val="28"/>
          <w:szCs w:val="28"/>
        </w:rPr>
        <w:t>k </w:t>
      </w:r>
      <w:r w:rsidR="005257A6" w:rsidRPr="00A05EA4">
        <w:rPr>
          <w:rFonts w:ascii="Times New Roman" w:hAnsi="Times New Roman" w:cs="Times New Roman"/>
          <w:sz w:val="28"/>
          <w:szCs w:val="28"/>
        </w:rPr>
        <w:t xml:space="preserve">zníženiu jadrovej bezpečnosti. </w:t>
      </w:r>
      <w:r w:rsidR="008755F0" w:rsidRPr="00A05EA4">
        <w:rPr>
          <w:rFonts w:ascii="Times New Roman" w:hAnsi="Times New Roman" w:cs="Times New Roman"/>
          <w:sz w:val="28"/>
          <w:szCs w:val="28"/>
        </w:rPr>
        <w:t>Ak však na Západe zvíťazí rozum nad chamtivosťou, potom sa Rusku otvoria nové perspektívy vzhľadom na jeho výlučné kompetencie v oblasti jadrovej energetiky. Rusko  má totiž schopnosť realizovať uzavretý cyklus jadrového paliva</w:t>
      </w:r>
      <w:r w:rsidR="005257A6" w:rsidRPr="00A05EA4">
        <w:rPr>
          <w:rFonts w:ascii="Times New Roman" w:hAnsi="Times New Roman" w:cs="Times New Roman"/>
          <w:sz w:val="28"/>
          <w:szCs w:val="28"/>
        </w:rPr>
        <w:t>.</w:t>
      </w:r>
      <w:r w:rsidR="001C374D" w:rsidRPr="00A05EA4">
        <w:rPr>
          <w:rFonts w:ascii="Times New Roman" w:hAnsi="Times New Roman" w:cs="Times New Roman"/>
          <w:sz w:val="28"/>
          <w:szCs w:val="28"/>
        </w:rPr>
        <w:t xml:space="preserve"> Práve </w:t>
      </w:r>
      <w:r w:rsidR="00C02F85" w:rsidRPr="00A05EA4">
        <w:rPr>
          <w:rFonts w:ascii="Times New Roman" w:hAnsi="Times New Roman" w:cs="Times New Roman"/>
          <w:sz w:val="28"/>
          <w:szCs w:val="28"/>
        </w:rPr>
        <w:lastRenderedPageBreak/>
        <w:t xml:space="preserve">teraz </w:t>
      </w:r>
      <w:r w:rsidR="001C374D" w:rsidRPr="00A05EA4">
        <w:rPr>
          <w:rFonts w:ascii="Times New Roman" w:hAnsi="Times New Roman" w:cs="Times New Roman"/>
          <w:sz w:val="28"/>
          <w:szCs w:val="28"/>
        </w:rPr>
        <w:t xml:space="preserve">študujem </w:t>
      </w:r>
      <w:r w:rsidR="00C02F85" w:rsidRPr="00A05EA4">
        <w:rPr>
          <w:rFonts w:ascii="Times New Roman" w:hAnsi="Times New Roman" w:cs="Times New Roman"/>
          <w:sz w:val="28"/>
          <w:szCs w:val="28"/>
        </w:rPr>
        <w:t xml:space="preserve">novú </w:t>
      </w:r>
      <w:r w:rsidR="001C374D" w:rsidRPr="00A05EA4">
        <w:rPr>
          <w:rFonts w:ascii="Times New Roman" w:hAnsi="Times New Roman" w:cs="Times New Roman"/>
          <w:sz w:val="28"/>
          <w:szCs w:val="28"/>
        </w:rPr>
        <w:t>stratégiu budúc</w:t>
      </w:r>
      <w:r w:rsidR="008755F0" w:rsidRPr="00A05EA4">
        <w:rPr>
          <w:rFonts w:ascii="Times New Roman" w:hAnsi="Times New Roman" w:cs="Times New Roman"/>
          <w:sz w:val="28"/>
          <w:szCs w:val="28"/>
        </w:rPr>
        <w:t>ej </w:t>
      </w:r>
      <w:r w:rsidR="00C02F85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energetiky Ruska, ktorá </w:t>
      </w:r>
      <w:r w:rsidR="00FE1FDA" w:rsidRPr="00A05EA4">
        <w:rPr>
          <w:rFonts w:ascii="Times New Roman" w:hAnsi="Times New Roman" w:cs="Times New Roman"/>
          <w:sz w:val="28"/>
          <w:szCs w:val="28"/>
        </w:rPr>
        <w:t xml:space="preserve">okrem iného 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predpokladá </w:t>
      </w:r>
      <w:r w:rsidR="00C02F85" w:rsidRPr="00A05EA4">
        <w:rPr>
          <w:rFonts w:ascii="Times New Roman" w:hAnsi="Times New Roman" w:cs="Times New Roman"/>
          <w:sz w:val="28"/>
          <w:szCs w:val="28"/>
        </w:rPr>
        <w:t>aj odber</w:t>
      </w:r>
      <w:r w:rsidR="00517E91" w:rsidRPr="00A05EA4">
        <w:rPr>
          <w:rFonts w:ascii="Times New Roman" w:hAnsi="Times New Roman" w:cs="Times New Roman"/>
          <w:sz w:val="28"/>
          <w:szCs w:val="28"/>
        </w:rPr>
        <w:t>y</w:t>
      </w:r>
      <w:r w:rsidR="00C02F85" w:rsidRPr="00A05EA4">
        <w:rPr>
          <w:rFonts w:ascii="Times New Roman" w:hAnsi="Times New Roman" w:cs="Times New Roman"/>
          <w:sz w:val="28"/>
          <w:szCs w:val="28"/>
        </w:rPr>
        <w:t xml:space="preserve"> „vyhorených článkov“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 z jadrových re</w:t>
      </w:r>
      <w:r w:rsidR="00A06917" w:rsidRPr="00A05EA4">
        <w:rPr>
          <w:rFonts w:ascii="Times New Roman" w:hAnsi="Times New Roman" w:cs="Times New Roman"/>
          <w:sz w:val="28"/>
          <w:szCs w:val="28"/>
        </w:rPr>
        <w:t>a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ktorov Francúzska a iných krajín </w:t>
      </w:r>
      <w:r w:rsidR="00FE1FDA" w:rsidRPr="00A05EA4">
        <w:rPr>
          <w:rFonts w:ascii="Times New Roman" w:hAnsi="Times New Roman" w:cs="Times New Roman"/>
          <w:sz w:val="28"/>
          <w:szCs w:val="28"/>
        </w:rPr>
        <w:t>sveta</w:t>
      </w:r>
      <w:r w:rsidR="005257A6" w:rsidRPr="00A05EA4">
        <w:rPr>
          <w:rFonts w:ascii="Times New Roman" w:hAnsi="Times New Roman" w:cs="Times New Roman"/>
          <w:sz w:val="28"/>
          <w:szCs w:val="28"/>
        </w:rPr>
        <w:t xml:space="preserve">. </w:t>
      </w:r>
      <w:r w:rsidR="002A7B50" w:rsidRPr="00A05EA4">
        <w:rPr>
          <w:rFonts w:ascii="Times New Roman" w:hAnsi="Times New Roman" w:cs="Times New Roman"/>
          <w:sz w:val="28"/>
          <w:szCs w:val="28"/>
        </w:rPr>
        <w:t>Tu sa počíta</w:t>
      </w:r>
      <w:r w:rsidR="00A06917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C02F85" w:rsidRPr="00A05EA4">
        <w:rPr>
          <w:rFonts w:ascii="Times New Roman" w:hAnsi="Times New Roman" w:cs="Times New Roman"/>
          <w:sz w:val="28"/>
          <w:szCs w:val="28"/>
        </w:rPr>
        <w:t xml:space="preserve">so začlenením takéhoto </w:t>
      </w:r>
      <w:r w:rsidR="002A7B50" w:rsidRPr="00A05EA4">
        <w:rPr>
          <w:rFonts w:ascii="Times New Roman" w:hAnsi="Times New Roman" w:cs="Times New Roman"/>
          <w:sz w:val="28"/>
          <w:szCs w:val="28"/>
        </w:rPr>
        <w:t>materiálu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 do </w:t>
      </w:r>
      <w:r w:rsidR="00A06917" w:rsidRPr="00A05EA4">
        <w:rPr>
          <w:rFonts w:ascii="Times New Roman" w:hAnsi="Times New Roman" w:cs="Times New Roman"/>
          <w:sz w:val="28"/>
          <w:szCs w:val="28"/>
        </w:rPr>
        <w:t>spomínaného</w:t>
      </w:r>
      <w:r w:rsidR="00C02F85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uzavretého </w:t>
      </w:r>
      <w:r w:rsidR="00C02F85" w:rsidRPr="00A05EA4">
        <w:rPr>
          <w:rFonts w:ascii="Times New Roman" w:hAnsi="Times New Roman" w:cs="Times New Roman"/>
          <w:sz w:val="28"/>
          <w:szCs w:val="28"/>
        </w:rPr>
        <w:t>jadrového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 cyklu.</w:t>
      </w:r>
      <w:r w:rsidR="002A7B50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A06917" w:rsidRPr="00A05EA4">
        <w:rPr>
          <w:rFonts w:ascii="Times New Roman" w:hAnsi="Times New Roman" w:cs="Times New Roman"/>
          <w:sz w:val="28"/>
          <w:szCs w:val="28"/>
        </w:rPr>
        <w:t xml:space="preserve"> Že to </w:t>
      </w:r>
      <w:r w:rsidR="002A7B50" w:rsidRPr="00A05EA4">
        <w:rPr>
          <w:rFonts w:ascii="Times New Roman" w:hAnsi="Times New Roman" w:cs="Times New Roman"/>
          <w:sz w:val="28"/>
          <w:szCs w:val="28"/>
        </w:rPr>
        <w:t xml:space="preserve">v Rusku nikdy nebola </w:t>
      </w:r>
      <w:r w:rsidR="00FE1FDA" w:rsidRPr="00A05EA4">
        <w:rPr>
          <w:rFonts w:ascii="Times New Roman" w:hAnsi="Times New Roman" w:cs="Times New Roman"/>
          <w:sz w:val="28"/>
          <w:szCs w:val="28"/>
        </w:rPr>
        <w:t>len papierov</w:t>
      </w:r>
      <w:r w:rsidR="00DC3401" w:rsidRPr="00A05EA4">
        <w:rPr>
          <w:rFonts w:ascii="Times New Roman" w:hAnsi="Times New Roman" w:cs="Times New Roman"/>
          <w:sz w:val="28"/>
          <w:szCs w:val="28"/>
        </w:rPr>
        <w:t>á záležitosť</w:t>
      </w:r>
      <w:r w:rsidR="002A7B50" w:rsidRPr="00A05EA4">
        <w:rPr>
          <w:rFonts w:ascii="Times New Roman" w:hAnsi="Times New Roman" w:cs="Times New Roman"/>
          <w:sz w:val="28"/>
          <w:szCs w:val="28"/>
        </w:rPr>
        <w:t>,</w:t>
      </w:r>
      <w:r w:rsidR="00DC3401" w:rsidRPr="00A05EA4">
        <w:rPr>
          <w:rFonts w:ascii="Times New Roman" w:hAnsi="Times New Roman" w:cs="Times New Roman"/>
          <w:sz w:val="28"/>
          <w:szCs w:val="28"/>
        </w:rPr>
        <w:t xml:space="preserve"> uvediem na</w:t>
      </w:r>
      <w:r w:rsidR="00D265ED" w:rsidRPr="00A05EA4">
        <w:rPr>
          <w:rFonts w:ascii="Times New Roman" w:hAnsi="Times New Roman" w:cs="Times New Roman"/>
          <w:sz w:val="28"/>
          <w:szCs w:val="28"/>
        </w:rPr>
        <w:t xml:space="preserve"> dvoch príkladoch</w:t>
      </w:r>
      <w:r w:rsidR="00FE1FDA" w:rsidRPr="00A05EA4">
        <w:rPr>
          <w:rFonts w:ascii="Times New Roman" w:hAnsi="Times New Roman" w:cs="Times New Roman"/>
          <w:sz w:val="28"/>
          <w:szCs w:val="28"/>
        </w:rPr>
        <w:t>.</w:t>
      </w:r>
    </w:p>
    <w:p w:rsidR="00DC3401" w:rsidRPr="00A05EA4" w:rsidRDefault="00972828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Už v </w:t>
      </w:r>
      <w:r w:rsidR="00D265ED" w:rsidRPr="00A05EA4">
        <w:rPr>
          <w:rFonts w:ascii="Times New Roman" w:hAnsi="Times New Roman" w:cs="Times New Roman"/>
          <w:sz w:val="28"/>
          <w:szCs w:val="28"/>
        </w:rPr>
        <w:t xml:space="preserve">roku 1963 </w:t>
      </w:r>
      <w:r w:rsidRPr="00A05EA4">
        <w:rPr>
          <w:rFonts w:ascii="Times New Roman" w:hAnsi="Times New Roman" w:cs="Times New Roman"/>
          <w:sz w:val="28"/>
          <w:szCs w:val="28"/>
        </w:rPr>
        <w:t>tzv</w:t>
      </w:r>
      <w:r w:rsidR="00757465" w:rsidRPr="00A05EA4">
        <w:rPr>
          <w:rFonts w:ascii="Times New Roman" w:hAnsi="Times New Roman" w:cs="Times New Roman"/>
          <w:sz w:val="28"/>
          <w:szCs w:val="28"/>
        </w:rPr>
        <w:t>.</w:t>
      </w:r>
      <w:r w:rsidR="00DC3401" w:rsidRPr="00A05EA4">
        <w:rPr>
          <w:rFonts w:ascii="Times New Roman" w:hAnsi="Times New Roman" w:cs="Times New Roman"/>
          <w:sz w:val="28"/>
          <w:szCs w:val="28"/>
        </w:rPr>
        <w:t xml:space="preserve"> križujúca jadrová ponorka K-27 (projekt </w:t>
      </w:r>
      <w:r w:rsidRPr="00A05EA4">
        <w:rPr>
          <w:rFonts w:ascii="Times New Roman" w:hAnsi="Times New Roman" w:cs="Times New Roman"/>
          <w:sz w:val="28"/>
          <w:szCs w:val="28"/>
        </w:rPr>
        <w:t xml:space="preserve">č </w:t>
      </w:r>
      <w:r w:rsidR="00DC3401" w:rsidRPr="00A05EA4">
        <w:rPr>
          <w:rFonts w:ascii="Times New Roman" w:hAnsi="Times New Roman" w:cs="Times New Roman"/>
          <w:sz w:val="28"/>
          <w:szCs w:val="28"/>
        </w:rPr>
        <w:t>645) s jadrovým reaktorom chladeným kvapalným</w:t>
      </w:r>
      <w:r w:rsidR="00517E91" w:rsidRPr="00A05EA4">
        <w:rPr>
          <w:rFonts w:ascii="Times New Roman" w:hAnsi="Times New Roman" w:cs="Times New Roman"/>
          <w:sz w:val="28"/>
          <w:szCs w:val="28"/>
        </w:rPr>
        <w:t xml:space="preserve"> kovom úspešne prešla testami. Potom v</w:t>
      </w:r>
      <w:r w:rsidR="00DC3401" w:rsidRPr="00A05EA4">
        <w:rPr>
          <w:rFonts w:ascii="Times New Roman" w:hAnsi="Times New Roman" w:cs="Times New Roman"/>
          <w:sz w:val="28"/>
          <w:szCs w:val="28"/>
        </w:rPr>
        <w:t xml:space="preserve"> roku 1964 podnikla dlhú plavbu </w:t>
      </w:r>
      <w:r w:rsidR="00517E91" w:rsidRPr="00A05EA4">
        <w:rPr>
          <w:rFonts w:ascii="Times New Roman" w:hAnsi="Times New Roman" w:cs="Times New Roman"/>
          <w:sz w:val="28"/>
          <w:szCs w:val="28"/>
        </w:rPr>
        <w:t>okolo</w:t>
      </w:r>
      <w:r w:rsidR="00DC3401" w:rsidRPr="00A05EA4">
        <w:rPr>
          <w:rFonts w:ascii="Times New Roman" w:hAnsi="Times New Roman" w:cs="Times New Roman"/>
          <w:sz w:val="28"/>
          <w:szCs w:val="28"/>
        </w:rPr>
        <w:t xml:space="preserve"> rovníkového </w:t>
      </w:r>
      <w:r w:rsidR="00D265ED" w:rsidRPr="00A05EA4">
        <w:rPr>
          <w:rFonts w:ascii="Times New Roman" w:hAnsi="Times New Roman" w:cs="Times New Roman"/>
          <w:sz w:val="28"/>
          <w:szCs w:val="28"/>
        </w:rPr>
        <w:t>pásu</w:t>
      </w:r>
      <w:r w:rsidR="00DC3401" w:rsidRPr="00A05EA4">
        <w:rPr>
          <w:rFonts w:ascii="Times New Roman" w:hAnsi="Times New Roman" w:cs="Times New Roman"/>
          <w:sz w:val="28"/>
          <w:szCs w:val="28"/>
        </w:rPr>
        <w:t xml:space="preserve">, počas ktorej prekonala 12 278 míľ </w:t>
      </w:r>
      <w:r w:rsidR="00E31F9E" w:rsidRPr="00A05EA4">
        <w:rPr>
          <w:rFonts w:ascii="Times New Roman" w:hAnsi="Times New Roman" w:cs="Times New Roman"/>
          <w:sz w:val="28"/>
          <w:szCs w:val="28"/>
        </w:rPr>
        <w:t>za 51 dní,</w:t>
      </w:r>
      <w:r w:rsidR="00DC3401" w:rsidRPr="00A05EA4">
        <w:rPr>
          <w:rFonts w:ascii="Times New Roman" w:hAnsi="Times New Roman" w:cs="Times New Roman"/>
          <w:sz w:val="28"/>
          <w:szCs w:val="28"/>
        </w:rPr>
        <w:t xml:space="preserve"> bez vyplávania na hladinu.</w:t>
      </w:r>
    </w:p>
    <w:p w:rsidR="00FE1FDA" w:rsidRPr="00A05EA4" w:rsidRDefault="00A06917" w:rsidP="007420A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Jedným z vývojovo pokročilých </w:t>
      </w:r>
      <w:r w:rsidR="00972828" w:rsidRPr="00A05EA4">
        <w:rPr>
          <w:rFonts w:ascii="Times New Roman" w:hAnsi="Times New Roman" w:cs="Times New Roman"/>
          <w:sz w:val="28"/>
          <w:szCs w:val="28"/>
        </w:rPr>
        <w:t xml:space="preserve">mierových </w:t>
      </w:r>
      <w:r w:rsidRPr="00A05EA4">
        <w:rPr>
          <w:rFonts w:ascii="Times New Roman" w:hAnsi="Times New Roman" w:cs="Times New Roman"/>
          <w:sz w:val="28"/>
          <w:szCs w:val="28"/>
        </w:rPr>
        <w:t xml:space="preserve">projektov jadrových zdrojov </w:t>
      </w:r>
      <w:r w:rsidR="00FE1FDA" w:rsidRPr="00A05EA4">
        <w:rPr>
          <w:rFonts w:ascii="Times New Roman" w:hAnsi="Times New Roman" w:cs="Times New Roman"/>
          <w:sz w:val="28"/>
          <w:szCs w:val="28"/>
        </w:rPr>
        <w:t xml:space="preserve">IV. generácie </w:t>
      </w:r>
      <w:r w:rsidRPr="00A05EA4">
        <w:rPr>
          <w:rFonts w:ascii="Times New Roman" w:hAnsi="Times New Roman" w:cs="Times New Roman"/>
          <w:sz w:val="28"/>
          <w:szCs w:val="28"/>
        </w:rPr>
        <w:t xml:space="preserve">je </w:t>
      </w:r>
      <w:r w:rsidR="00757465" w:rsidRPr="00A05EA4">
        <w:rPr>
          <w:rFonts w:ascii="Times New Roman" w:hAnsi="Times New Roman" w:cs="Times New Roman"/>
          <w:sz w:val="28"/>
          <w:szCs w:val="28"/>
        </w:rPr>
        <w:t>BREST</w:t>
      </w:r>
      <w:r w:rsidR="00517E91" w:rsidRPr="00A05EA4">
        <w:rPr>
          <w:rFonts w:ascii="Times New Roman" w:hAnsi="Times New Roman" w:cs="Times New Roman"/>
          <w:sz w:val="28"/>
          <w:szCs w:val="28"/>
        </w:rPr>
        <w:t>. U</w:t>
      </w:r>
      <w:r w:rsidR="00757465" w:rsidRPr="00A05EA4">
        <w:rPr>
          <w:rFonts w:ascii="Times New Roman" w:hAnsi="Times New Roman" w:cs="Times New Roman"/>
          <w:sz w:val="28"/>
          <w:szCs w:val="28"/>
        </w:rPr>
        <w:t xml:space="preserve">vádzam </w:t>
      </w:r>
      <w:r w:rsidR="00D16103" w:rsidRPr="00A05EA4">
        <w:rPr>
          <w:rFonts w:ascii="Times New Roman" w:hAnsi="Times New Roman" w:cs="Times New Roman"/>
          <w:sz w:val="28"/>
          <w:szCs w:val="28"/>
        </w:rPr>
        <w:t>h</w:t>
      </w:r>
      <w:r w:rsidR="00517E91" w:rsidRPr="00A05EA4">
        <w:rPr>
          <w:rFonts w:ascii="Times New Roman" w:hAnsi="Times New Roman" w:cs="Times New Roman"/>
          <w:sz w:val="28"/>
          <w:szCs w:val="28"/>
        </w:rPr>
        <w:t>o</w:t>
      </w:r>
      <w:r w:rsidR="00D16103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757465" w:rsidRPr="00A05EA4">
        <w:rPr>
          <w:rFonts w:ascii="Times New Roman" w:hAnsi="Times New Roman" w:cs="Times New Roman"/>
          <w:sz w:val="28"/>
          <w:szCs w:val="28"/>
        </w:rPr>
        <w:t>ako druhý príklad.</w:t>
      </w:r>
      <w:r w:rsidRPr="00A05EA4">
        <w:rPr>
          <w:rFonts w:ascii="Times New Roman" w:hAnsi="Times New Roman" w:cs="Times New Roman"/>
          <w:sz w:val="28"/>
          <w:szCs w:val="28"/>
        </w:rPr>
        <w:t xml:space="preserve"> Ide o projekt jadrového reaktora fungujúceho na rýchlych neutrónoch s olovnatým chladivom, dvojokruhovým prenosom tepla do turbíny a super kritickými paramet</w:t>
      </w:r>
      <w:r w:rsidR="00E31F9E" w:rsidRPr="00A05EA4">
        <w:rPr>
          <w:rFonts w:ascii="Times New Roman" w:hAnsi="Times New Roman" w:cs="Times New Roman"/>
          <w:sz w:val="28"/>
          <w:szCs w:val="28"/>
        </w:rPr>
        <w:t>rami pary. P</w:t>
      </w:r>
      <w:r w:rsidRPr="00A05EA4">
        <w:rPr>
          <w:rFonts w:ascii="Times New Roman" w:hAnsi="Times New Roman" w:cs="Times New Roman"/>
          <w:sz w:val="28"/>
          <w:szCs w:val="28"/>
        </w:rPr>
        <w:t xml:space="preserve">rojekt sa realizuje formou výstavby demonštračného komplexu pozostávajúceho zo </w:t>
      </w:r>
      <w:r w:rsidR="00C40D73" w:rsidRPr="00A05EA4">
        <w:rPr>
          <w:rFonts w:ascii="Times New Roman" w:hAnsi="Times New Roman" w:cs="Times New Roman"/>
          <w:sz w:val="28"/>
          <w:szCs w:val="28"/>
        </w:rPr>
        <w:t>závodov na prepracovanie vyhoren</w:t>
      </w:r>
      <w:r w:rsidRPr="00A05EA4">
        <w:rPr>
          <w:rFonts w:ascii="Times New Roman" w:hAnsi="Times New Roman" w:cs="Times New Roman"/>
          <w:sz w:val="28"/>
          <w:szCs w:val="28"/>
        </w:rPr>
        <w:t>ého jadrového paliva v uzavretom palivovom cykle a experimentálneho reaktora BREST-OD-300.</w:t>
      </w:r>
      <w:r w:rsidR="009A6E7B" w:rsidRPr="00A05EA4">
        <w:rPr>
          <w:rFonts w:ascii="Times New Roman" w:hAnsi="Times New Roman" w:cs="Times New Roman"/>
          <w:sz w:val="28"/>
          <w:szCs w:val="28"/>
        </w:rPr>
        <w:t xml:space="preserve">  Okrem toho v čisto teoretickej rovine už existujú </w:t>
      </w:r>
      <w:r w:rsidR="00757465" w:rsidRPr="00A05EA4">
        <w:rPr>
          <w:rFonts w:ascii="Times New Roman" w:hAnsi="Times New Roman" w:cs="Times New Roman"/>
          <w:sz w:val="28"/>
          <w:szCs w:val="28"/>
        </w:rPr>
        <w:t xml:space="preserve">projekty na </w:t>
      </w:r>
      <w:r w:rsidR="009A6E7B" w:rsidRPr="00A05EA4">
        <w:rPr>
          <w:rFonts w:ascii="Times New Roman" w:hAnsi="Times New Roman" w:cs="Times New Roman"/>
          <w:sz w:val="28"/>
          <w:szCs w:val="28"/>
        </w:rPr>
        <w:t xml:space="preserve"> reaktory V. generácie, ale tie sú zatiaľ v krátkodobom horizonte považované </w:t>
      </w:r>
      <w:r w:rsidR="00E31F9E" w:rsidRPr="00A05EA4">
        <w:rPr>
          <w:rFonts w:ascii="Times New Roman" w:hAnsi="Times New Roman" w:cs="Times New Roman"/>
          <w:sz w:val="28"/>
          <w:szCs w:val="28"/>
        </w:rPr>
        <w:t xml:space="preserve">za </w:t>
      </w:r>
      <w:r w:rsidR="00D16103" w:rsidRPr="00A05EA4">
        <w:rPr>
          <w:rFonts w:ascii="Times New Roman" w:hAnsi="Times New Roman" w:cs="Times New Roman"/>
          <w:sz w:val="28"/>
          <w:szCs w:val="28"/>
        </w:rPr>
        <w:t xml:space="preserve">materiálovo </w:t>
      </w:r>
      <w:r w:rsidR="009A6E7B" w:rsidRPr="00A05EA4">
        <w:rPr>
          <w:rFonts w:ascii="Times New Roman" w:hAnsi="Times New Roman" w:cs="Times New Roman"/>
          <w:sz w:val="28"/>
          <w:szCs w:val="28"/>
        </w:rPr>
        <w:t>neuskutočniteľné.</w:t>
      </w:r>
    </w:p>
    <w:p w:rsidR="005F2753" w:rsidRPr="00A05EA4" w:rsidRDefault="00FE1FDA" w:rsidP="007420A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Z toho čo som načrtol je vidieť</w:t>
      </w:r>
      <w:r w:rsidR="00757465" w:rsidRPr="00A05EA4">
        <w:rPr>
          <w:rFonts w:ascii="Times New Roman" w:hAnsi="Times New Roman" w:cs="Times New Roman"/>
          <w:sz w:val="28"/>
          <w:szCs w:val="28"/>
        </w:rPr>
        <w:t>,</w:t>
      </w:r>
      <w:r w:rsidRPr="00A05EA4">
        <w:rPr>
          <w:rFonts w:ascii="Times New Roman" w:hAnsi="Times New Roman" w:cs="Times New Roman"/>
          <w:sz w:val="28"/>
          <w:szCs w:val="28"/>
        </w:rPr>
        <w:t xml:space="preserve"> že ľudstvo je </w:t>
      </w:r>
      <w:r w:rsidR="005F2753" w:rsidRPr="00A05EA4">
        <w:rPr>
          <w:rFonts w:ascii="Times New Roman" w:hAnsi="Times New Roman" w:cs="Times New Roman"/>
          <w:sz w:val="28"/>
          <w:szCs w:val="28"/>
        </w:rPr>
        <w:t xml:space="preserve">neustále </w:t>
      </w:r>
      <w:r w:rsidRPr="00A05EA4">
        <w:rPr>
          <w:rFonts w:ascii="Times New Roman" w:hAnsi="Times New Roman" w:cs="Times New Roman"/>
          <w:sz w:val="28"/>
          <w:szCs w:val="28"/>
        </w:rPr>
        <w:t xml:space="preserve">traumatizované hladom po energiách. A tak sa niet čo čudovať, že otázkami </w:t>
      </w:r>
      <w:r w:rsidR="007F26BC" w:rsidRPr="00A05EA4">
        <w:rPr>
          <w:rFonts w:ascii="Times New Roman" w:hAnsi="Times New Roman" w:cs="Times New Roman"/>
          <w:sz w:val="28"/>
          <w:szCs w:val="28"/>
        </w:rPr>
        <w:t xml:space="preserve">energií </w:t>
      </w:r>
      <w:r w:rsidRPr="00A05EA4">
        <w:rPr>
          <w:rFonts w:ascii="Times New Roman" w:hAnsi="Times New Roman" w:cs="Times New Roman"/>
          <w:sz w:val="28"/>
          <w:szCs w:val="28"/>
        </w:rPr>
        <w:t xml:space="preserve">sa </w:t>
      </w:r>
      <w:r w:rsidR="00E31F9E" w:rsidRPr="00A05EA4">
        <w:rPr>
          <w:rFonts w:ascii="Times New Roman" w:hAnsi="Times New Roman" w:cs="Times New Roman"/>
          <w:sz w:val="28"/>
          <w:szCs w:val="28"/>
        </w:rPr>
        <w:t xml:space="preserve">desaťročia na Západe zaoberá napríklad </w:t>
      </w:r>
      <w:r w:rsidRPr="00A05EA4">
        <w:rPr>
          <w:rFonts w:ascii="Times New Roman" w:hAnsi="Times New Roman" w:cs="Times New Roman"/>
          <w:sz w:val="28"/>
          <w:szCs w:val="28"/>
        </w:rPr>
        <w:t xml:space="preserve">Rímsky klub, </w:t>
      </w:r>
      <w:r w:rsidR="00C40D73" w:rsidRPr="00A05EA4">
        <w:rPr>
          <w:rFonts w:ascii="Times New Roman" w:hAnsi="Times New Roman" w:cs="Times New Roman"/>
          <w:sz w:val="28"/>
          <w:szCs w:val="28"/>
        </w:rPr>
        <w:t xml:space="preserve">v </w:t>
      </w:r>
      <w:r w:rsidR="005F2753" w:rsidRPr="00A05EA4">
        <w:rPr>
          <w:rFonts w:ascii="Times New Roman" w:hAnsi="Times New Roman" w:cs="Times New Roman"/>
          <w:sz w:val="28"/>
          <w:szCs w:val="28"/>
        </w:rPr>
        <w:t xml:space="preserve">USA to bolo neverejné sedenie </w:t>
      </w:r>
      <w:proofErr w:type="spellStart"/>
      <w:r w:rsidR="005F2753" w:rsidRPr="00A05EA4">
        <w:rPr>
          <w:rFonts w:ascii="Times New Roman" w:hAnsi="Times New Roman" w:cs="Times New Roman"/>
          <w:sz w:val="28"/>
          <w:szCs w:val="28"/>
        </w:rPr>
        <w:t>globalistov</w:t>
      </w:r>
      <w:proofErr w:type="spellEnd"/>
      <w:r w:rsidR="005F2753" w:rsidRPr="00A05EA4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="005F2753" w:rsidRPr="00A05EA4">
        <w:rPr>
          <w:rFonts w:ascii="Times New Roman" w:hAnsi="Times New Roman" w:cs="Times New Roman"/>
          <w:sz w:val="28"/>
          <w:szCs w:val="28"/>
        </w:rPr>
        <w:t>Santafé</w:t>
      </w:r>
      <w:proofErr w:type="spellEnd"/>
      <w:r w:rsidR="005F2753" w:rsidRPr="00A05EA4">
        <w:rPr>
          <w:rFonts w:ascii="Times New Roman" w:hAnsi="Times New Roman" w:cs="Times New Roman"/>
          <w:sz w:val="28"/>
          <w:szCs w:val="28"/>
        </w:rPr>
        <w:t xml:space="preserve"> v roku 2009 </w:t>
      </w:r>
      <w:r w:rsidR="00757465" w:rsidRPr="00A05EA4">
        <w:rPr>
          <w:rFonts w:ascii="Times New Roman" w:hAnsi="Times New Roman" w:cs="Times New Roman"/>
          <w:sz w:val="28"/>
          <w:szCs w:val="28"/>
        </w:rPr>
        <w:t xml:space="preserve">financované </w:t>
      </w:r>
      <w:proofErr w:type="spellStart"/>
      <w:r w:rsidR="00757465" w:rsidRPr="00A05EA4">
        <w:rPr>
          <w:rFonts w:ascii="Times New Roman" w:hAnsi="Times New Roman" w:cs="Times New Roman"/>
          <w:sz w:val="28"/>
          <w:szCs w:val="28"/>
        </w:rPr>
        <w:t>Rockefelerovou</w:t>
      </w:r>
      <w:proofErr w:type="spellEnd"/>
      <w:r w:rsidR="00757465" w:rsidRPr="00A05EA4">
        <w:rPr>
          <w:rFonts w:ascii="Times New Roman" w:hAnsi="Times New Roman" w:cs="Times New Roman"/>
          <w:sz w:val="28"/>
          <w:szCs w:val="28"/>
        </w:rPr>
        <w:t xml:space="preserve"> nadáciou a v súčasnosti aj nadáciou </w:t>
      </w:r>
      <w:proofErr w:type="spellStart"/>
      <w:r w:rsidR="00757465" w:rsidRPr="00A05EA4">
        <w:rPr>
          <w:rFonts w:ascii="Times New Roman" w:hAnsi="Times New Roman" w:cs="Times New Roman"/>
          <w:sz w:val="28"/>
          <w:szCs w:val="28"/>
        </w:rPr>
        <w:t>Ga</w:t>
      </w:r>
      <w:r w:rsidR="00232222" w:rsidRPr="00A05EA4">
        <w:rPr>
          <w:rFonts w:ascii="Times New Roman" w:hAnsi="Times New Roman" w:cs="Times New Roman"/>
          <w:sz w:val="28"/>
          <w:szCs w:val="28"/>
        </w:rPr>
        <w:t>tesových</w:t>
      </w:r>
      <w:proofErr w:type="spellEnd"/>
      <w:r w:rsidR="00232222" w:rsidRPr="00A05EA4">
        <w:rPr>
          <w:rFonts w:ascii="Times New Roman" w:hAnsi="Times New Roman" w:cs="Times New Roman"/>
          <w:sz w:val="28"/>
          <w:szCs w:val="28"/>
        </w:rPr>
        <w:t>. D</w:t>
      </w:r>
      <w:r w:rsidR="00757465" w:rsidRPr="00A05EA4">
        <w:rPr>
          <w:rFonts w:ascii="Times New Roman" w:hAnsi="Times New Roman" w:cs="Times New Roman"/>
          <w:sz w:val="28"/>
          <w:szCs w:val="28"/>
        </w:rPr>
        <w:t xml:space="preserve">nes </w:t>
      </w:r>
      <w:r w:rsidR="00232222" w:rsidRPr="00A05EA4">
        <w:rPr>
          <w:rFonts w:ascii="Times New Roman" w:hAnsi="Times New Roman" w:cs="Times New Roman"/>
          <w:sz w:val="28"/>
          <w:szCs w:val="28"/>
        </w:rPr>
        <w:t xml:space="preserve">je to </w:t>
      </w:r>
      <w:r w:rsidR="00757465" w:rsidRPr="00A05EA4">
        <w:rPr>
          <w:rFonts w:ascii="Times New Roman" w:hAnsi="Times New Roman" w:cs="Times New Roman"/>
          <w:sz w:val="28"/>
          <w:szCs w:val="28"/>
        </w:rPr>
        <w:t xml:space="preserve">aj </w:t>
      </w:r>
      <w:proofErr w:type="spellStart"/>
      <w:r w:rsidR="00757465" w:rsidRPr="00A05EA4">
        <w:rPr>
          <w:rFonts w:ascii="Times New Roman" w:hAnsi="Times New Roman" w:cs="Times New Roman"/>
          <w:sz w:val="28"/>
          <w:szCs w:val="28"/>
        </w:rPr>
        <w:t>Davoské</w:t>
      </w:r>
      <w:proofErr w:type="spellEnd"/>
      <w:r w:rsidR="00757465" w:rsidRPr="00A05EA4">
        <w:rPr>
          <w:rFonts w:ascii="Times New Roman" w:hAnsi="Times New Roman" w:cs="Times New Roman"/>
          <w:sz w:val="28"/>
          <w:szCs w:val="28"/>
        </w:rPr>
        <w:t xml:space="preserve"> fórum</w:t>
      </w:r>
      <w:r w:rsidR="005F2753" w:rsidRPr="00A05EA4">
        <w:rPr>
          <w:rFonts w:ascii="Times New Roman" w:hAnsi="Times New Roman" w:cs="Times New Roman"/>
          <w:sz w:val="28"/>
          <w:szCs w:val="28"/>
        </w:rPr>
        <w:t xml:space="preserve"> profesora </w:t>
      </w:r>
      <w:proofErr w:type="spellStart"/>
      <w:r w:rsidR="005F2753" w:rsidRPr="00A05EA4">
        <w:rPr>
          <w:rFonts w:ascii="Times New Roman" w:hAnsi="Times New Roman" w:cs="Times New Roman"/>
          <w:sz w:val="28"/>
          <w:szCs w:val="28"/>
        </w:rPr>
        <w:t>Schwaba</w:t>
      </w:r>
      <w:proofErr w:type="spellEnd"/>
      <w:r w:rsidR="005F2753" w:rsidRPr="00A05EA4">
        <w:rPr>
          <w:rFonts w:ascii="Times New Roman" w:hAnsi="Times New Roman" w:cs="Times New Roman"/>
          <w:sz w:val="28"/>
          <w:szCs w:val="28"/>
        </w:rPr>
        <w:t xml:space="preserve"> a jeho</w:t>
      </w:r>
      <w:r w:rsidR="00232222" w:rsidRPr="00A05EA4">
        <w:rPr>
          <w:rFonts w:ascii="Times New Roman" w:hAnsi="Times New Roman" w:cs="Times New Roman"/>
          <w:sz w:val="28"/>
          <w:szCs w:val="28"/>
        </w:rPr>
        <w:t xml:space="preserve"> Veľký Reset. Sú to desiatky správ a tisícky strán plánovania stratégie prežitia globálneho kapitálu narážajúceho na problémy prírodno</w:t>
      </w:r>
      <w:r w:rsidR="000A1D40" w:rsidRPr="00A05EA4">
        <w:rPr>
          <w:rFonts w:ascii="Times New Roman" w:hAnsi="Times New Roman" w:cs="Times New Roman"/>
          <w:sz w:val="28"/>
          <w:szCs w:val="28"/>
        </w:rPr>
        <w:t>-</w:t>
      </w:r>
      <w:r w:rsidR="00232222" w:rsidRPr="00A05EA4">
        <w:rPr>
          <w:rFonts w:ascii="Times New Roman" w:hAnsi="Times New Roman" w:cs="Times New Roman"/>
          <w:sz w:val="28"/>
          <w:szCs w:val="28"/>
        </w:rPr>
        <w:t>sp</w:t>
      </w:r>
      <w:r w:rsidR="000A2E91" w:rsidRPr="00A05EA4">
        <w:rPr>
          <w:rFonts w:ascii="Times New Roman" w:hAnsi="Times New Roman" w:cs="Times New Roman"/>
          <w:sz w:val="28"/>
          <w:szCs w:val="28"/>
        </w:rPr>
        <w:t>o</w:t>
      </w:r>
      <w:r w:rsidR="00232222" w:rsidRPr="00A05EA4">
        <w:rPr>
          <w:rFonts w:ascii="Times New Roman" w:hAnsi="Times New Roman" w:cs="Times New Roman"/>
          <w:sz w:val="28"/>
          <w:szCs w:val="28"/>
        </w:rPr>
        <w:t>ločenských bariér vývoja ľudstva. V štruktúre materiálov týchto sedení nájdeme tieto základné okruhy strategického plánovania</w:t>
      </w:r>
      <w:r w:rsidR="00D16103" w:rsidRPr="00A05EA4">
        <w:rPr>
          <w:rFonts w:ascii="Times New Roman" w:hAnsi="Times New Roman" w:cs="Times New Roman"/>
          <w:sz w:val="28"/>
          <w:szCs w:val="28"/>
        </w:rPr>
        <w:t xml:space="preserve">, ktorých </w:t>
      </w:r>
      <w:r w:rsidR="007F26BC" w:rsidRPr="00A05EA4">
        <w:rPr>
          <w:rFonts w:ascii="Times New Roman" w:hAnsi="Times New Roman" w:cs="Times New Roman"/>
          <w:sz w:val="28"/>
          <w:szCs w:val="28"/>
        </w:rPr>
        <w:t xml:space="preserve">neblahé </w:t>
      </w:r>
      <w:r w:rsidR="00D16103" w:rsidRPr="00A05EA4">
        <w:rPr>
          <w:rFonts w:ascii="Times New Roman" w:hAnsi="Times New Roman" w:cs="Times New Roman"/>
          <w:sz w:val="28"/>
          <w:szCs w:val="28"/>
        </w:rPr>
        <w:t xml:space="preserve">výsledky dnes žneme. </w:t>
      </w:r>
    </w:p>
    <w:p w:rsidR="00232222" w:rsidRPr="00A05EA4" w:rsidRDefault="007F26BC" w:rsidP="008A01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V prvom rade j</w:t>
      </w:r>
      <w:r w:rsidR="00232222" w:rsidRPr="00A05EA4">
        <w:rPr>
          <w:rFonts w:ascii="Times New Roman" w:hAnsi="Times New Roman" w:cs="Times New Roman"/>
          <w:sz w:val="28"/>
          <w:szCs w:val="28"/>
        </w:rPr>
        <w:t>e to otázka</w:t>
      </w:r>
      <w:r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232222" w:rsidRPr="00A05EA4">
        <w:rPr>
          <w:rFonts w:ascii="Times New Roman" w:hAnsi="Times New Roman" w:cs="Times New Roman"/>
          <w:sz w:val="28"/>
          <w:szCs w:val="28"/>
        </w:rPr>
        <w:t xml:space="preserve">vlastnej </w:t>
      </w:r>
      <w:r w:rsidRPr="00A05EA4">
        <w:rPr>
          <w:rFonts w:ascii="Times New Roman" w:hAnsi="Times New Roman" w:cs="Times New Roman"/>
          <w:sz w:val="28"/>
          <w:szCs w:val="28"/>
        </w:rPr>
        <w:t>bezpečnosti</w:t>
      </w:r>
      <w:r w:rsidR="00232222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0A1D40" w:rsidRPr="00A05EA4">
        <w:rPr>
          <w:rFonts w:ascii="Times New Roman" w:hAnsi="Times New Roman" w:cs="Times New Roman"/>
          <w:sz w:val="28"/>
          <w:szCs w:val="28"/>
        </w:rPr>
        <w:t xml:space="preserve">globálneho kapitálu </w:t>
      </w:r>
      <w:r w:rsidR="00232222" w:rsidRPr="00A05EA4">
        <w:rPr>
          <w:rFonts w:ascii="Times New Roman" w:hAnsi="Times New Roman" w:cs="Times New Roman"/>
          <w:sz w:val="28"/>
          <w:szCs w:val="28"/>
        </w:rPr>
        <w:t>pred sociálnymi pohybmi.</w:t>
      </w:r>
    </w:p>
    <w:p w:rsidR="00232222" w:rsidRPr="00A05EA4" w:rsidRDefault="00232222" w:rsidP="008A01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Bezpečnosť zachovania dolárového finančného systému</w:t>
      </w:r>
      <w:r w:rsidR="000A1D40" w:rsidRPr="00A05EA4">
        <w:rPr>
          <w:rFonts w:ascii="Times New Roman" w:hAnsi="Times New Roman" w:cs="Times New Roman"/>
          <w:sz w:val="28"/>
          <w:szCs w:val="28"/>
        </w:rPr>
        <w:t xml:space="preserve"> a vlastníctva bánk</w:t>
      </w:r>
      <w:r w:rsidRPr="00A05EA4">
        <w:rPr>
          <w:rFonts w:ascii="Times New Roman" w:hAnsi="Times New Roman" w:cs="Times New Roman"/>
          <w:sz w:val="28"/>
          <w:szCs w:val="28"/>
        </w:rPr>
        <w:t>.</w:t>
      </w:r>
    </w:p>
    <w:p w:rsidR="00232222" w:rsidRPr="00A05EA4" w:rsidRDefault="00232222" w:rsidP="008A01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Priemyselná výroba a jej surovinová</w:t>
      </w:r>
      <w:r w:rsidR="00C40D73" w:rsidRPr="00A05EA4">
        <w:rPr>
          <w:rFonts w:ascii="Times New Roman" w:hAnsi="Times New Roman" w:cs="Times New Roman"/>
          <w:sz w:val="28"/>
          <w:szCs w:val="28"/>
        </w:rPr>
        <w:t xml:space="preserve">, </w:t>
      </w:r>
      <w:r w:rsidR="000A2E91" w:rsidRPr="00A05EA4">
        <w:rPr>
          <w:rFonts w:ascii="Times New Roman" w:hAnsi="Times New Roman" w:cs="Times New Roman"/>
          <w:sz w:val="28"/>
          <w:szCs w:val="28"/>
        </w:rPr>
        <w:t>energetická</w:t>
      </w:r>
      <w:r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0A1D40" w:rsidRPr="00A05EA4">
        <w:rPr>
          <w:rFonts w:ascii="Times New Roman" w:hAnsi="Times New Roman" w:cs="Times New Roman"/>
          <w:sz w:val="28"/>
          <w:szCs w:val="28"/>
        </w:rPr>
        <w:t>a informačná bezpečnosť.</w:t>
      </w:r>
    </w:p>
    <w:p w:rsidR="000A1D40" w:rsidRPr="00A05EA4" w:rsidRDefault="000A1D40" w:rsidP="008A01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Vývoj a použitie technológií umelej inteligencie v riadiacich procesoch</w:t>
      </w:r>
      <w:r w:rsidR="007F26BC" w:rsidRPr="00A05EA4">
        <w:rPr>
          <w:rFonts w:ascii="Times New Roman" w:hAnsi="Times New Roman" w:cs="Times New Roman"/>
          <w:sz w:val="28"/>
          <w:szCs w:val="28"/>
        </w:rPr>
        <w:t xml:space="preserve"> spoločnosti</w:t>
      </w:r>
      <w:r w:rsidRPr="00A05EA4">
        <w:rPr>
          <w:rFonts w:ascii="Times New Roman" w:hAnsi="Times New Roman" w:cs="Times New Roman"/>
          <w:sz w:val="28"/>
          <w:szCs w:val="28"/>
        </w:rPr>
        <w:t>.</w:t>
      </w:r>
    </w:p>
    <w:p w:rsidR="000A1D40" w:rsidRPr="00A05EA4" w:rsidRDefault="000A1D40" w:rsidP="008A01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Riadenie klímy a klimatických procesov na planéte.</w:t>
      </w:r>
    </w:p>
    <w:p w:rsidR="000A1D40" w:rsidRPr="00A05EA4" w:rsidRDefault="000A1D40" w:rsidP="008A018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Riešenie demografických problémov planéty s preľudnením a distribúciou pracovnej sily</w:t>
      </w:r>
    </w:p>
    <w:p w:rsidR="000A1D40" w:rsidRPr="00A05EA4" w:rsidRDefault="000A1D40" w:rsidP="004C3D81">
      <w:pPr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b/>
          <w:sz w:val="28"/>
          <w:szCs w:val="28"/>
        </w:rPr>
        <w:t>Vážene dámy a páni</w:t>
      </w:r>
      <w:r w:rsidRPr="00A05EA4">
        <w:rPr>
          <w:rFonts w:ascii="Times New Roman" w:hAnsi="Times New Roman" w:cs="Times New Roman"/>
          <w:sz w:val="28"/>
          <w:szCs w:val="28"/>
        </w:rPr>
        <w:t>,</w:t>
      </w:r>
    </w:p>
    <w:p w:rsidR="00B04C55" w:rsidRPr="00A05EA4" w:rsidRDefault="000A1D40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lastRenderedPageBreak/>
        <w:t xml:space="preserve">To nie sú </w:t>
      </w:r>
      <w:proofErr w:type="spellStart"/>
      <w:r w:rsidRPr="00A05EA4">
        <w:rPr>
          <w:rFonts w:ascii="Times New Roman" w:hAnsi="Times New Roman" w:cs="Times New Roman"/>
          <w:sz w:val="28"/>
          <w:szCs w:val="28"/>
        </w:rPr>
        <w:t>hoaxy</w:t>
      </w:r>
      <w:proofErr w:type="spellEnd"/>
      <w:r w:rsidR="00E11261" w:rsidRPr="00A05EA4">
        <w:rPr>
          <w:rFonts w:ascii="Times New Roman" w:hAnsi="Times New Roman" w:cs="Times New Roman"/>
          <w:sz w:val="28"/>
          <w:szCs w:val="28"/>
        </w:rPr>
        <w:t xml:space="preserve"> z minulosti</w:t>
      </w:r>
      <w:r w:rsidR="007F26BC" w:rsidRPr="00A05EA4">
        <w:rPr>
          <w:rFonts w:ascii="Times New Roman" w:hAnsi="Times New Roman" w:cs="Times New Roman"/>
          <w:sz w:val="28"/>
          <w:szCs w:val="28"/>
        </w:rPr>
        <w:t>, to je dnešná</w:t>
      </w:r>
      <w:r w:rsidRPr="00A05EA4">
        <w:rPr>
          <w:rFonts w:ascii="Times New Roman" w:hAnsi="Times New Roman" w:cs="Times New Roman"/>
          <w:sz w:val="28"/>
          <w:szCs w:val="28"/>
        </w:rPr>
        <w:t xml:space="preserve"> realita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. Dokonca realita </w:t>
      </w:r>
      <w:r w:rsidRPr="00A05EA4">
        <w:rPr>
          <w:rFonts w:ascii="Times New Roman" w:hAnsi="Times New Roman" w:cs="Times New Roman"/>
          <w:sz w:val="28"/>
          <w:szCs w:val="28"/>
        </w:rPr>
        <w:t xml:space="preserve">plánovaná 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na </w:t>
      </w:r>
      <w:r w:rsidRPr="00A05EA4">
        <w:rPr>
          <w:rFonts w:ascii="Times New Roman" w:hAnsi="Times New Roman" w:cs="Times New Roman"/>
          <w:sz w:val="28"/>
          <w:szCs w:val="28"/>
        </w:rPr>
        <w:t xml:space="preserve">desiatky rokov. </w:t>
      </w:r>
      <w:r w:rsidR="00C92EED" w:rsidRPr="00A05EA4">
        <w:rPr>
          <w:rFonts w:ascii="Times New Roman" w:hAnsi="Times New Roman" w:cs="Times New Roman"/>
          <w:sz w:val="28"/>
          <w:szCs w:val="28"/>
        </w:rPr>
        <w:t>To</w:t>
      </w:r>
      <w:r w:rsidR="00E11261" w:rsidRPr="00A05EA4">
        <w:rPr>
          <w:rFonts w:ascii="Times New Roman" w:hAnsi="Times New Roman" w:cs="Times New Roman"/>
          <w:sz w:val="28"/>
          <w:szCs w:val="28"/>
        </w:rPr>
        <w:t>,</w:t>
      </w:r>
      <w:r w:rsidR="00C92EED" w:rsidRPr="00A05EA4">
        <w:rPr>
          <w:rFonts w:ascii="Times New Roman" w:hAnsi="Times New Roman" w:cs="Times New Roman"/>
          <w:sz w:val="28"/>
          <w:szCs w:val="28"/>
        </w:rPr>
        <w:t xml:space="preserve"> ž</w:t>
      </w:r>
      <w:r w:rsidRPr="00A05EA4">
        <w:rPr>
          <w:rFonts w:ascii="Times New Roman" w:hAnsi="Times New Roman" w:cs="Times New Roman"/>
          <w:sz w:val="28"/>
          <w:szCs w:val="28"/>
        </w:rPr>
        <w:t xml:space="preserve">e </w:t>
      </w:r>
      <w:r w:rsidR="00C92EED" w:rsidRPr="00A05EA4">
        <w:rPr>
          <w:rFonts w:ascii="Times New Roman" w:hAnsi="Times New Roman" w:cs="Times New Roman"/>
          <w:sz w:val="28"/>
          <w:szCs w:val="28"/>
        </w:rPr>
        <w:t>každý</w:t>
      </w:r>
      <w:r w:rsidRPr="00A05EA4">
        <w:rPr>
          <w:rFonts w:ascii="Times New Roman" w:hAnsi="Times New Roman" w:cs="Times New Roman"/>
          <w:sz w:val="28"/>
          <w:szCs w:val="28"/>
        </w:rPr>
        <w:t xml:space="preserve"> problém</w:t>
      </w:r>
      <w:r w:rsidR="00C92EED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0D490C" w:rsidRPr="00A05EA4">
        <w:rPr>
          <w:rFonts w:ascii="Times New Roman" w:hAnsi="Times New Roman" w:cs="Times New Roman"/>
          <w:sz w:val="28"/>
          <w:szCs w:val="28"/>
        </w:rPr>
        <w:t xml:space="preserve">obsiahnutý </w:t>
      </w:r>
      <w:r w:rsidR="00C92EED" w:rsidRPr="00A05EA4">
        <w:rPr>
          <w:rFonts w:ascii="Times New Roman" w:hAnsi="Times New Roman" w:cs="Times New Roman"/>
          <w:sz w:val="28"/>
          <w:szCs w:val="28"/>
        </w:rPr>
        <w:t xml:space="preserve">v správach týchto elitných klubov </w:t>
      </w:r>
      <w:r w:rsidRPr="00A05EA4">
        <w:rPr>
          <w:rFonts w:ascii="Times New Roman" w:hAnsi="Times New Roman" w:cs="Times New Roman"/>
          <w:sz w:val="28"/>
          <w:szCs w:val="28"/>
        </w:rPr>
        <w:t>je naliehavý</w:t>
      </w:r>
      <w:r w:rsidR="00C92EED" w:rsidRPr="00A05EA4">
        <w:rPr>
          <w:rFonts w:ascii="Times New Roman" w:hAnsi="Times New Roman" w:cs="Times New Roman"/>
          <w:sz w:val="28"/>
          <w:szCs w:val="28"/>
        </w:rPr>
        <w:t xml:space="preserve">, </w:t>
      </w:r>
      <w:r w:rsidRPr="00A05EA4">
        <w:rPr>
          <w:rFonts w:ascii="Times New Roman" w:hAnsi="Times New Roman" w:cs="Times New Roman"/>
          <w:sz w:val="28"/>
          <w:szCs w:val="28"/>
        </w:rPr>
        <w:t xml:space="preserve">ukážem </w:t>
      </w:r>
      <w:r w:rsidR="00C92EED" w:rsidRPr="00A05EA4">
        <w:rPr>
          <w:rFonts w:ascii="Times New Roman" w:hAnsi="Times New Roman" w:cs="Times New Roman"/>
          <w:sz w:val="28"/>
          <w:szCs w:val="28"/>
        </w:rPr>
        <w:t xml:space="preserve">na jenom </w:t>
      </w:r>
      <w:r w:rsidR="00D16103" w:rsidRPr="00A05EA4">
        <w:rPr>
          <w:rFonts w:ascii="Times New Roman" w:hAnsi="Times New Roman" w:cs="Times New Roman"/>
          <w:sz w:val="28"/>
          <w:szCs w:val="28"/>
        </w:rPr>
        <w:t>údaji</w:t>
      </w:r>
      <w:r w:rsidR="00C92EED" w:rsidRPr="00A05EA4">
        <w:rPr>
          <w:rFonts w:ascii="Times New Roman" w:hAnsi="Times New Roman" w:cs="Times New Roman"/>
          <w:sz w:val="28"/>
          <w:szCs w:val="28"/>
        </w:rPr>
        <w:t xml:space="preserve"> týkajúci sa našej problematiky</w:t>
      </w:r>
      <w:r w:rsidR="00D16103" w:rsidRPr="00A05EA4">
        <w:rPr>
          <w:rFonts w:ascii="Times New Roman" w:hAnsi="Times New Roman" w:cs="Times New Roman"/>
          <w:sz w:val="28"/>
          <w:szCs w:val="28"/>
        </w:rPr>
        <w:t xml:space="preserve">. </w:t>
      </w:r>
      <w:r w:rsidR="009F4069" w:rsidRPr="00A05EA4">
        <w:rPr>
          <w:rFonts w:ascii="Times New Roman" w:hAnsi="Times New Roman" w:cs="Times New Roman"/>
          <w:sz w:val="28"/>
          <w:szCs w:val="28"/>
        </w:rPr>
        <w:t>V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 týchto </w:t>
      </w:r>
      <w:r w:rsidR="007F26BC" w:rsidRPr="00A05EA4">
        <w:rPr>
          <w:rFonts w:ascii="Times New Roman" w:hAnsi="Times New Roman" w:cs="Times New Roman"/>
          <w:sz w:val="28"/>
          <w:szCs w:val="28"/>
        </w:rPr>
        <w:t>správach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9F4069" w:rsidRPr="00A05EA4">
        <w:rPr>
          <w:rFonts w:ascii="Times New Roman" w:hAnsi="Times New Roman" w:cs="Times New Roman"/>
          <w:sz w:val="28"/>
          <w:szCs w:val="28"/>
        </w:rPr>
        <w:t xml:space="preserve">sa 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stretneme </w:t>
      </w:r>
      <w:r w:rsidR="00C92EED" w:rsidRPr="00A05EA4">
        <w:rPr>
          <w:rFonts w:ascii="Times New Roman" w:hAnsi="Times New Roman" w:cs="Times New Roman"/>
          <w:sz w:val="28"/>
          <w:szCs w:val="28"/>
        </w:rPr>
        <w:t>s pojmom index energetickej účinnosti</w:t>
      </w:r>
      <w:r w:rsidR="00D16103" w:rsidRPr="00A05EA4">
        <w:rPr>
          <w:rFonts w:ascii="Times New Roman" w:hAnsi="Times New Roman" w:cs="Times New Roman"/>
          <w:sz w:val="28"/>
          <w:szCs w:val="28"/>
        </w:rPr>
        <w:t>.</w:t>
      </w:r>
      <w:r w:rsidR="00C92EED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D16103" w:rsidRPr="00A05EA4">
        <w:rPr>
          <w:rFonts w:ascii="Times New Roman" w:hAnsi="Times New Roman" w:cs="Times New Roman"/>
          <w:sz w:val="28"/>
          <w:szCs w:val="28"/>
        </w:rPr>
        <w:t xml:space="preserve">To je údaj </w:t>
      </w:r>
      <w:r w:rsidR="00C92EED" w:rsidRPr="00A05EA4">
        <w:rPr>
          <w:rFonts w:ascii="Times New Roman" w:hAnsi="Times New Roman" w:cs="Times New Roman"/>
          <w:sz w:val="28"/>
          <w:szCs w:val="28"/>
        </w:rPr>
        <w:t>zahrňujúci všetky ohavnosti celej energetickej problematiky zdrojov energie</w:t>
      </w:r>
      <w:r w:rsidR="00D16103" w:rsidRPr="00A05EA4">
        <w:rPr>
          <w:rFonts w:ascii="Times New Roman" w:hAnsi="Times New Roman" w:cs="Times New Roman"/>
          <w:sz w:val="28"/>
          <w:szCs w:val="28"/>
        </w:rPr>
        <w:t>,</w:t>
      </w:r>
      <w:r w:rsidR="00C92EED" w:rsidRPr="00A05EA4">
        <w:rPr>
          <w:rFonts w:ascii="Times New Roman" w:hAnsi="Times New Roman" w:cs="Times New Roman"/>
          <w:sz w:val="28"/>
          <w:szCs w:val="28"/>
        </w:rPr>
        <w:t xml:space="preserve"> vyjadrený v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 určitom </w:t>
      </w:r>
      <w:r w:rsidR="00C92EED" w:rsidRPr="00A05EA4">
        <w:rPr>
          <w:rFonts w:ascii="Times New Roman" w:hAnsi="Times New Roman" w:cs="Times New Roman"/>
          <w:sz w:val="28"/>
          <w:szCs w:val="28"/>
        </w:rPr>
        <w:t xml:space="preserve">pomere. </w:t>
      </w:r>
      <w:r w:rsidR="000D490C" w:rsidRPr="00A05EA4">
        <w:rPr>
          <w:rFonts w:ascii="Times New Roman" w:hAnsi="Times New Roman" w:cs="Times New Roman"/>
          <w:sz w:val="28"/>
          <w:szCs w:val="28"/>
        </w:rPr>
        <w:t>Zdá sa</w:t>
      </w:r>
      <w:r w:rsidR="00E11261" w:rsidRPr="00A05EA4">
        <w:rPr>
          <w:rFonts w:ascii="Times New Roman" w:hAnsi="Times New Roman" w:cs="Times New Roman"/>
          <w:sz w:val="28"/>
          <w:szCs w:val="28"/>
        </w:rPr>
        <w:t>,</w:t>
      </w:r>
      <w:r w:rsidR="000D490C" w:rsidRPr="00A05EA4">
        <w:rPr>
          <w:rFonts w:ascii="Times New Roman" w:hAnsi="Times New Roman" w:cs="Times New Roman"/>
          <w:sz w:val="28"/>
          <w:szCs w:val="28"/>
        </w:rPr>
        <w:t xml:space="preserve"> že sa tomu údaju sa veriť dá. Spomeniem preto len niektoré indexy z rozsiahlej ponuky</w:t>
      </w:r>
      <w:r w:rsidR="00D16103" w:rsidRPr="00A05EA4">
        <w:rPr>
          <w:rFonts w:ascii="Times New Roman" w:hAnsi="Times New Roman" w:cs="Times New Roman"/>
          <w:sz w:val="28"/>
          <w:szCs w:val="28"/>
        </w:rPr>
        <w:t xml:space="preserve"> týchto klubov</w:t>
      </w:r>
      <w:r w:rsidR="000D490C" w:rsidRPr="00A05EA4">
        <w:rPr>
          <w:rFonts w:ascii="Times New Roman" w:hAnsi="Times New Roman" w:cs="Times New Roman"/>
          <w:sz w:val="28"/>
          <w:szCs w:val="28"/>
        </w:rPr>
        <w:t>.</w:t>
      </w:r>
    </w:p>
    <w:p w:rsidR="00204D9F" w:rsidRPr="00A05EA4" w:rsidRDefault="00C92EED" w:rsidP="007420A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Tak napríklad u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hlie je vyjadrené pomerom 5:1 </w:t>
      </w:r>
      <w:r w:rsidRPr="00A05EA4">
        <w:rPr>
          <w:rFonts w:ascii="Times New Roman" w:hAnsi="Times New Roman" w:cs="Times New Roman"/>
          <w:sz w:val="28"/>
          <w:szCs w:val="28"/>
        </w:rPr>
        <w:t xml:space="preserve">a na </w:t>
      </w:r>
      <w:r w:rsidR="00850832" w:rsidRPr="00A05EA4">
        <w:rPr>
          <w:rFonts w:ascii="Times New Roman" w:hAnsi="Times New Roman" w:cs="Times New Roman"/>
          <w:sz w:val="28"/>
          <w:szCs w:val="28"/>
        </w:rPr>
        <w:t>ňom</w:t>
      </w:r>
      <w:r w:rsidR="00D16103" w:rsidRPr="00A05EA4">
        <w:rPr>
          <w:rFonts w:ascii="Times New Roman" w:hAnsi="Times New Roman" w:cs="Times New Roman"/>
          <w:sz w:val="28"/>
          <w:szCs w:val="28"/>
        </w:rPr>
        <w:t>,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0D490C" w:rsidRPr="00A05EA4">
        <w:rPr>
          <w:rFonts w:ascii="Times New Roman" w:hAnsi="Times New Roman" w:cs="Times New Roman"/>
          <w:sz w:val="28"/>
          <w:szCs w:val="28"/>
        </w:rPr>
        <w:t>ako vie</w:t>
      </w:r>
      <w:r w:rsidR="00850832" w:rsidRPr="00A05EA4">
        <w:rPr>
          <w:rFonts w:ascii="Times New Roman" w:hAnsi="Times New Roman" w:cs="Times New Roman"/>
          <w:sz w:val="28"/>
          <w:szCs w:val="28"/>
        </w:rPr>
        <w:t>me</w:t>
      </w:r>
      <w:r w:rsidR="00D16103" w:rsidRPr="00A05EA4">
        <w:rPr>
          <w:rFonts w:ascii="Times New Roman" w:hAnsi="Times New Roman" w:cs="Times New Roman"/>
          <w:sz w:val="28"/>
          <w:szCs w:val="28"/>
        </w:rPr>
        <w:t>,</w:t>
      </w:r>
      <w:r w:rsidR="000D490C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B04C55" w:rsidRPr="00A05EA4">
        <w:rPr>
          <w:rFonts w:ascii="Times New Roman" w:hAnsi="Times New Roman" w:cs="Times New Roman"/>
          <w:sz w:val="28"/>
          <w:szCs w:val="28"/>
        </w:rPr>
        <w:t>prebehla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 celá priemyselná revolúcia.</w:t>
      </w:r>
      <w:r w:rsidR="000D490C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850832" w:rsidRPr="00A05EA4">
        <w:rPr>
          <w:rFonts w:ascii="Times New Roman" w:hAnsi="Times New Roman" w:cs="Times New Roman"/>
          <w:sz w:val="28"/>
          <w:szCs w:val="28"/>
        </w:rPr>
        <w:t>U</w:t>
      </w:r>
      <w:r w:rsidR="000D490C" w:rsidRPr="00A05EA4">
        <w:rPr>
          <w:rFonts w:ascii="Times New Roman" w:hAnsi="Times New Roman" w:cs="Times New Roman"/>
          <w:sz w:val="28"/>
          <w:szCs w:val="28"/>
        </w:rPr>
        <w:t xml:space="preserve">hľovodíkové zdroje </w:t>
      </w:r>
      <w:r w:rsidR="00446DFE" w:rsidRPr="00A05EA4">
        <w:rPr>
          <w:rFonts w:ascii="Times New Roman" w:hAnsi="Times New Roman" w:cs="Times New Roman"/>
          <w:sz w:val="28"/>
          <w:szCs w:val="28"/>
        </w:rPr>
        <w:t xml:space="preserve">vôbec </w:t>
      </w:r>
      <w:r w:rsidR="00B04C55" w:rsidRPr="00A05EA4">
        <w:rPr>
          <w:rFonts w:ascii="Times New Roman" w:hAnsi="Times New Roman" w:cs="Times New Roman"/>
          <w:sz w:val="28"/>
          <w:szCs w:val="28"/>
        </w:rPr>
        <w:t>m</w:t>
      </w:r>
      <w:r w:rsidR="000D490C" w:rsidRPr="00A05EA4">
        <w:rPr>
          <w:rFonts w:ascii="Times New Roman" w:hAnsi="Times New Roman" w:cs="Times New Roman"/>
          <w:sz w:val="28"/>
          <w:szCs w:val="28"/>
        </w:rPr>
        <w:t>ajú</w:t>
      </w:r>
      <w:r w:rsidR="00B04C55" w:rsidRPr="00A05EA4">
        <w:rPr>
          <w:rFonts w:ascii="Times New Roman" w:hAnsi="Times New Roman" w:cs="Times New Roman"/>
          <w:sz w:val="28"/>
          <w:szCs w:val="28"/>
        </w:rPr>
        <w:t xml:space="preserve"> podobný pomer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 a tiež jadrová energetika. Samozrejme </w:t>
      </w:r>
      <w:r w:rsidR="00446DFE" w:rsidRPr="00A05EA4">
        <w:rPr>
          <w:rFonts w:ascii="Times New Roman" w:hAnsi="Times New Roman" w:cs="Times New Roman"/>
          <w:sz w:val="28"/>
          <w:szCs w:val="28"/>
        </w:rPr>
        <w:t xml:space="preserve">že sa 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tu sa prejavuje kolísanie indexu zmenami </w:t>
      </w:r>
      <w:r w:rsidR="009F4069" w:rsidRPr="00A05EA4">
        <w:rPr>
          <w:rFonts w:ascii="Times New Roman" w:hAnsi="Times New Roman" w:cs="Times New Roman"/>
          <w:sz w:val="28"/>
          <w:szCs w:val="28"/>
        </w:rPr>
        <w:t xml:space="preserve">cien </w:t>
      </w:r>
      <w:r w:rsidR="007F26BC" w:rsidRPr="00A05EA4">
        <w:rPr>
          <w:rFonts w:ascii="Times New Roman" w:hAnsi="Times New Roman" w:cs="Times New Roman"/>
          <w:sz w:val="28"/>
          <w:szCs w:val="28"/>
        </w:rPr>
        <w:t xml:space="preserve">energií 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na trhu, ale </w:t>
      </w:r>
      <w:r w:rsidR="000A2E91" w:rsidRPr="00A05EA4">
        <w:rPr>
          <w:rFonts w:ascii="Times New Roman" w:hAnsi="Times New Roman" w:cs="Times New Roman"/>
          <w:sz w:val="28"/>
          <w:szCs w:val="28"/>
        </w:rPr>
        <w:t xml:space="preserve">ten 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pomer </w:t>
      </w:r>
      <w:r w:rsidR="007F26BC" w:rsidRPr="00A05EA4">
        <w:rPr>
          <w:rFonts w:ascii="Times New Roman" w:hAnsi="Times New Roman" w:cs="Times New Roman"/>
          <w:sz w:val="28"/>
          <w:szCs w:val="28"/>
        </w:rPr>
        <w:t xml:space="preserve">ostáva aj tak relatívne stály. </w:t>
      </w:r>
      <w:r w:rsidR="00850832" w:rsidRPr="00A05EA4">
        <w:rPr>
          <w:rFonts w:ascii="Times New Roman" w:hAnsi="Times New Roman" w:cs="Times New Roman"/>
          <w:sz w:val="28"/>
          <w:szCs w:val="28"/>
        </w:rPr>
        <w:t>Taká g</w:t>
      </w:r>
      <w:r w:rsidR="00B04C55" w:rsidRPr="00A05EA4">
        <w:rPr>
          <w:rFonts w:ascii="Times New Roman" w:hAnsi="Times New Roman" w:cs="Times New Roman"/>
          <w:sz w:val="28"/>
          <w:szCs w:val="28"/>
        </w:rPr>
        <w:t>eotermálna energetika má pomer 4</w:t>
      </w:r>
      <w:r w:rsidR="00850832" w:rsidRPr="00A05EA4">
        <w:rPr>
          <w:rFonts w:ascii="Times New Roman" w:hAnsi="Times New Roman" w:cs="Times New Roman"/>
          <w:sz w:val="28"/>
          <w:szCs w:val="28"/>
        </w:rPr>
        <w:t>:1. Už spomínané s</w:t>
      </w:r>
      <w:r w:rsidR="00B04C55" w:rsidRPr="00A05EA4">
        <w:rPr>
          <w:rFonts w:ascii="Times New Roman" w:hAnsi="Times New Roman" w:cs="Times New Roman"/>
          <w:sz w:val="28"/>
          <w:szCs w:val="28"/>
        </w:rPr>
        <w:t xml:space="preserve">lnečné zdroje </w:t>
      </w:r>
      <w:r w:rsidR="007F26BC" w:rsidRPr="00A05EA4">
        <w:rPr>
          <w:rFonts w:ascii="Times New Roman" w:hAnsi="Times New Roman" w:cs="Times New Roman"/>
          <w:sz w:val="28"/>
          <w:szCs w:val="28"/>
        </w:rPr>
        <w:t xml:space="preserve"> sú </w:t>
      </w:r>
      <w:r w:rsidR="00204D9F" w:rsidRPr="00A05EA4">
        <w:rPr>
          <w:rFonts w:ascii="Times New Roman" w:hAnsi="Times New Roman" w:cs="Times New Roman"/>
          <w:sz w:val="28"/>
          <w:szCs w:val="28"/>
        </w:rPr>
        <w:t xml:space="preserve">perspektívne </w:t>
      </w:r>
      <w:r w:rsidR="007F26BC" w:rsidRPr="00A05EA4">
        <w:rPr>
          <w:rFonts w:ascii="Times New Roman" w:hAnsi="Times New Roman" w:cs="Times New Roman"/>
          <w:sz w:val="28"/>
          <w:szCs w:val="28"/>
        </w:rPr>
        <w:t xml:space="preserve">hodnotené indexom </w:t>
      </w:r>
      <w:r w:rsidR="00B04C55" w:rsidRPr="00A05EA4">
        <w:rPr>
          <w:rFonts w:ascii="Times New Roman" w:hAnsi="Times New Roman" w:cs="Times New Roman"/>
          <w:sz w:val="28"/>
          <w:szCs w:val="28"/>
        </w:rPr>
        <w:t xml:space="preserve">3:1. </w:t>
      </w:r>
      <w:r w:rsidR="004C126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B04C55" w:rsidRPr="00A05EA4">
        <w:rPr>
          <w:rFonts w:ascii="Times New Roman" w:hAnsi="Times New Roman" w:cs="Times New Roman"/>
          <w:sz w:val="28"/>
          <w:szCs w:val="28"/>
        </w:rPr>
        <w:t>Hit modernej doby</w:t>
      </w:r>
      <w:r w:rsidR="00042640" w:rsidRPr="00A05EA4">
        <w:rPr>
          <w:rFonts w:ascii="Times New Roman" w:hAnsi="Times New Roman" w:cs="Times New Roman"/>
          <w:sz w:val="28"/>
          <w:szCs w:val="28"/>
        </w:rPr>
        <w:t>,</w:t>
      </w:r>
      <w:r w:rsidR="00B04C55" w:rsidRPr="00A05EA4">
        <w:rPr>
          <w:rFonts w:ascii="Times New Roman" w:hAnsi="Times New Roman" w:cs="Times New Roman"/>
          <w:sz w:val="28"/>
          <w:szCs w:val="28"/>
        </w:rPr>
        <w:t xml:space="preserve"> lítiové batérie</w:t>
      </w:r>
      <w:r w:rsidR="00042640" w:rsidRPr="00A05EA4">
        <w:rPr>
          <w:rFonts w:ascii="Times New Roman" w:hAnsi="Times New Roman" w:cs="Times New Roman"/>
          <w:sz w:val="28"/>
          <w:szCs w:val="28"/>
        </w:rPr>
        <w:t xml:space="preserve">, má 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index </w:t>
      </w:r>
      <w:r w:rsidR="004C126F" w:rsidRPr="00A05EA4">
        <w:rPr>
          <w:rFonts w:ascii="Times New Roman" w:hAnsi="Times New Roman" w:cs="Times New Roman"/>
          <w:sz w:val="28"/>
          <w:szCs w:val="28"/>
        </w:rPr>
        <w:t xml:space="preserve">7:1 </w:t>
      </w:r>
      <w:r w:rsidR="009F4069" w:rsidRPr="00A05EA4">
        <w:rPr>
          <w:rFonts w:ascii="Times New Roman" w:hAnsi="Times New Roman" w:cs="Times New Roman"/>
          <w:sz w:val="28"/>
          <w:szCs w:val="28"/>
        </w:rPr>
        <w:t>–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9F4069" w:rsidRPr="00A05EA4">
        <w:rPr>
          <w:rFonts w:ascii="Times New Roman" w:hAnsi="Times New Roman" w:cs="Times New Roman"/>
          <w:sz w:val="28"/>
          <w:szCs w:val="28"/>
        </w:rPr>
        <w:t xml:space="preserve">ide </w:t>
      </w:r>
      <w:r w:rsidR="000D490C" w:rsidRPr="00A05EA4">
        <w:rPr>
          <w:rFonts w:ascii="Times New Roman" w:hAnsi="Times New Roman" w:cs="Times New Roman"/>
          <w:sz w:val="28"/>
          <w:szCs w:val="28"/>
        </w:rPr>
        <w:t xml:space="preserve">najmä </w:t>
      </w:r>
      <w:r w:rsidR="007F26BC" w:rsidRPr="00A05EA4">
        <w:rPr>
          <w:rFonts w:ascii="Times New Roman" w:hAnsi="Times New Roman" w:cs="Times New Roman"/>
          <w:sz w:val="28"/>
          <w:szCs w:val="28"/>
        </w:rPr>
        <w:t xml:space="preserve">batérie </w:t>
      </w:r>
      <w:r w:rsidR="004C126F" w:rsidRPr="00A05EA4">
        <w:rPr>
          <w:rFonts w:ascii="Times New Roman" w:hAnsi="Times New Roman" w:cs="Times New Roman"/>
          <w:sz w:val="28"/>
          <w:szCs w:val="28"/>
        </w:rPr>
        <w:t xml:space="preserve">v automobiloch. Veterné elektrárne </w:t>
      </w:r>
      <w:r w:rsidR="000A2E91" w:rsidRPr="00A05EA4">
        <w:rPr>
          <w:rFonts w:ascii="Times New Roman" w:hAnsi="Times New Roman" w:cs="Times New Roman"/>
          <w:sz w:val="28"/>
          <w:szCs w:val="28"/>
        </w:rPr>
        <w:t xml:space="preserve"> až </w:t>
      </w:r>
      <w:r w:rsidR="004C126F" w:rsidRPr="00A05EA4">
        <w:rPr>
          <w:rFonts w:ascii="Times New Roman" w:hAnsi="Times New Roman" w:cs="Times New Roman"/>
          <w:sz w:val="28"/>
          <w:szCs w:val="28"/>
        </w:rPr>
        <w:t>17:1</w:t>
      </w:r>
      <w:r w:rsidR="000D490C" w:rsidRPr="00A05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C55" w:rsidRPr="00A05EA4" w:rsidRDefault="000D490C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Z uvedeného vidno, že pre stabilitu a dostupnosť </w:t>
      </w:r>
      <w:r w:rsidR="00850832" w:rsidRPr="00A05EA4">
        <w:rPr>
          <w:rFonts w:ascii="Times New Roman" w:hAnsi="Times New Roman" w:cs="Times New Roman"/>
          <w:sz w:val="28"/>
          <w:szCs w:val="28"/>
        </w:rPr>
        <w:t>energetických zdrojo</w:t>
      </w:r>
      <w:r w:rsidR="002A458D" w:rsidRPr="00A05EA4">
        <w:rPr>
          <w:rFonts w:ascii="Times New Roman" w:hAnsi="Times New Roman" w:cs="Times New Roman"/>
          <w:sz w:val="28"/>
          <w:szCs w:val="28"/>
        </w:rPr>
        <w:t>v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Pr="00A05EA4">
        <w:rPr>
          <w:rFonts w:ascii="Times New Roman" w:hAnsi="Times New Roman" w:cs="Times New Roman"/>
          <w:sz w:val="28"/>
          <w:szCs w:val="28"/>
        </w:rPr>
        <w:t>sa zatiaľ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 javí jadro, nafta, plyn</w:t>
      </w:r>
      <w:r w:rsidR="00E11261" w:rsidRPr="00A05EA4">
        <w:rPr>
          <w:rFonts w:ascii="Times New Roman" w:hAnsi="Times New Roman" w:cs="Times New Roman"/>
          <w:sz w:val="28"/>
          <w:szCs w:val="28"/>
        </w:rPr>
        <w:t>,</w:t>
      </w:r>
      <w:r w:rsidR="00850832" w:rsidRPr="00A05EA4">
        <w:rPr>
          <w:rFonts w:ascii="Times New Roman" w:hAnsi="Times New Roman" w:cs="Times New Roman"/>
          <w:sz w:val="28"/>
          <w:szCs w:val="28"/>
        </w:rPr>
        <w:t xml:space="preserve"> ako masovo 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použiteľné riešenie. Napriek </w:t>
      </w:r>
      <w:r w:rsidR="00204D9F" w:rsidRPr="00A05EA4">
        <w:rPr>
          <w:rFonts w:ascii="Times New Roman" w:hAnsi="Times New Roman" w:cs="Times New Roman"/>
          <w:sz w:val="28"/>
          <w:szCs w:val="28"/>
        </w:rPr>
        <w:t xml:space="preserve">módnemu 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šialenstvu </w:t>
      </w:r>
      <w:proofErr w:type="spellStart"/>
      <w:r w:rsidR="002A458D" w:rsidRPr="00A05EA4">
        <w:rPr>
          <w:rFonts w:ascii="Times New Roman" w:hAnsi="Times New Roman" w:cs="Times New Roman"/>
          <w:sz w:val="28"/>
          <w:szCs w:val="28"/>
        </w:rPr>
        <w:t>ekoter</w:t>
      </w:r>
      <w:r w:rsidR="00204D9F" w:rsidRPr="00A05EA4">
        <w:rPr>
          <w:rFonts w:ascii="Times New Roman" w:hAnsi="Times New Roman" w:cs="Times New Roman"/>
          <w:sz w:val="28"/>
          <w:szCs w:val="28"/>
        </w:rPr>
        <w:t>oristov</w:t>
      </w:r>
      <w:proofErr w:type="spellEnd"/>
      <w:r w:rsidR="00204D9F" w:rsidRPr="00A05EA4">
        <w:rPr>
          <w:rFonts w:ascii="Times New Roman" w:hAnsi="Times New Roman" w:cs="Times New Roman"/>
          <w:sz w:val="28"/>
          <w:szCs w:val="28"/>
        </w:rPr>
        <w:t xml:space="preserve">  </w:t>
      </w:r>
      <w:r w:rsidR="00446DFE" w:rsidRPr="00A05EA4">
        <w:rPr>
          <w:rFonts w:ascii="Times New Roman" w:hAnsi="Times New Roman" w:cs="Times New Roman"/>
          <w:sz w:val="28"/>
          <w:szCs w:val="28"/>
        </w:rPr>
        <w:t>s tzv. uhlíkovou stopou,</w:t>
      </w:r>
      <w:r w:rsidR="00204D9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446DFE" w:rsidRPr="00A05EA4">
        <w:rPr>
          <w:rFonts w:ascii="Times New Roman" w:hAnsi="Times New Roman" w:cs="Times New Roman"/>
          <w:sz w:val="28"/>
          <w:szCs w:val="28"/>
        </w:rPr>
        <w:t>č</w:t>
      </w:r>
      <w:r w:rsidR="00204D9F" w:rsidRPr="00A05EA4">
        <w:rPr>
          <w:rFonts w:ascii="Times New Roman" w:hAnsi="Times New Roman" w:cs="Times New Roman"/>
          <w:sz w:val="28"/>
          <w:szCs w:val="28"/>
        </w:rPr>
        <w:t xml:space="preserve">o </w:t>
      </w:r>
      <w:r w:rsidR="00446DFE" w:rsidRPr="00A05EA4">
        <w:rPr>
          <w:rFonts w:ascii="Times New Roman" w:hAnsi="Times New Roman" w:cs="Times New Roman"/>
          <w:sz w:val="28"/>
          <w:szCs w:val="28"/>
        </w:rPr>
        <w:t xml:space="preserve">nie </w:t>
      </w:r>
      <w:r w:rsidR="00204D9F" w:rsidRPr="00A05EA4">
        <w:rPr>
          <w:rFonts w:ascii="Times New Roman" w:hAnsi="Times New Roman" w:cs="Times New Roman"/>
          <w:sz w:val="28"/>
          <w:szCs w:val="28"/>
        </w:rPr>
        <w:t xml:space="preserve">je </w:t>
      </w:r>
      <w:r w:rsidR="00446DFE" w:rsidRPr="00A05EA4">
        <w:rPr>
          <w:rFonts w:ascii="Times New Roman" w:hAnsi="Times New Roman" w:cs="Times New Roman"/>
          <w:sz w:val="28"/>
          <w:szCs w:val="28"/>
        </w:rPr>
        <w:t xml:space="preserve">nič iné ako </w:t>
      </w:r>
      <w:r w:rsidR="00204D9F" w:rsidRPr="00A05EA4">
        <w:rPr>
          <w:rFonts w:ascii="Times New Roman" w:hAnsi="Times New Roman" w:cs="Times New Roman"/>
          <w:sz w:val="28"/>
          <w:szCs w:val="28"/>
        </w:rPr>
        <w:t>ekonomicky vzaté</w:t>
      </w:r>
      <w:r w:rsidR="00446DFE" w:rsidRPr="00A05EA4">
        <w:rPr>
          <w:rFonts w:ascii="Times New Roman" w:hAnsi="Times New Roman" w:cs="Times New Roman"/>
          <w:sz w:val="28"/>
          <w:szCs w:val="28"/>
        </w:rPr>
        <w:t>,</w:t>
      </w:r>
      <w:r w:rsidR="00204D9F" w:rsidRPr="00A05EA4">
        <w:rPr>
          <w:rFonts w:ascii="Times New Roman" w:hAnsi="Times New Roman" w:cs="Times New Roman"/>
          <w:sz w:val="28"/>
          <w:szCs w:val="28"/>
        </w:rPr>
        <w:t xml:space="preserve"> produkt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nekapitálového konkurenčného boja 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na </w:t>
      </w:r>
      <w:r w:rsidR="002A458D" w:rsidRPr="00A05EA4">
        <w:rPr>
          <w:rFonts w:ascii="Times New Roman" w:hAnsi="Times New Roman" w:cs="Times New Roman"/>
          <w:sz w:val="28"/>
          <w:szCs w:val="28"/>
        </w:rPr>
        <w:t>globáln</w:t>
      </w:r>
      <w:r w:rsidR="00E11261" w:rsidRPr="00A05EA4">
        <w:rPr>
          <w:rFonts w:ascii="Times New Roman" w:hAnsi="Times New Roman" w:cs="Times New Roman"/>
          <w:sz w:val="28"/>
          <w:szCs w:val="28"/>
        </w:rPr>
        <w:t>om trhu</w:t>
      </w:r>
      <w:r w:rsidR="00204D9F" w:rsidRPr="00A05EA4">
        <w:rPr>
          <w:rFonts w:ascii="Times New Roman" w:hAnsi="Times New Roman" w:cs="Times New Roman"/>
          <w:sz w:val="28"/>
          <w:szCs w:val="28"/>
        </w:rPr>
        <w:t xml:space="preserve">. 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 Aj preto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042640" w:rsidRPr="00A05EA4">
        <w:rPr>
          <w:rFonts w:ascii="Times New Roman" w:hAnsi="Times New Roman" w:cs="Times New Roman"/>
          <w:sz w:val="28"/>
          <w:szCs w:val="28"/>
        </w:rPr>
        <w:t xml:space="preserve">je </w:t>
      </w:r>
      <w:r w:rsidR="002A458D" w:rsidRPr="00A05EA4">
        <w:rPr>
          <w:rFonts w:ascii="Times New Roman" w:hAnsi="Times New Roman" w:cs="Times New Roman"/>
          <w:sz w:val="28"/>
          <w:szCs w:val="28"/>
        </w:rPr>
        <w:t>treba uvažovať aj o inýc</w:t>
      </w:r>
      <w:r w:rsidR="00E11261" w:rsidRPr="00A05EA4">
        <w:rPr>
          <w:rFonts w:ascii="Times New Roman" w:hAnsi="Times New Roman" w:cs="Times New Roman"/>
          <w:sz w:val="28"/>
          <w:szCs w:val="28"/>
        </w:rPr>
        <w:t>h príčinách otepľovania planéty.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Napríklad </w:t>
      </w:r>
      <w:r w:rsidR="002A458D" w:rsidRPr="00A05EA4">
        <w:rPr>
          <w:rFonts w:ascii="Times New Roman" w:hAnsi="Times New Roman" w:cs="Times New Roman"/>
          <w:sz w:val="28"/>
          <w:szCs w:val="28"/>
        </w:rPr>
        <w:t>výbuchy sopiek dokázali zmeniť klímu natoľko</w:t>
      </w:r>
      <w:r w:rsidR="00CE3C9F" w:rsidRPr="00A05EA4">
        <w:rPr>
          <w:rFonts w:ascii="Times New Roman" w:hAnsi="Times New Roman" w:cs="Times New Roman"/>
          <w:sz w:val="28"/>
          <w:szCs w:val="28"/>
        </w:rPr>
        <w:t>,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že došlo k zániku civilizácii. Potom je tu dnes </w:t>
      </w:r>
      <w:r w:rsidR="00204D9F" w:rsidRPr="00A05EA4">
        <w:rPr>
          <w:rFonts w:ascii="Times New Roman" w:hAnsi="Times New Roman" w:cs="Times New Roman"/>
          <w:sz w:val="28"/>
          <w:szCs w:val="28"/>
        </w:rPr>
        <w:t xml:space="preserve">mimoriadne silné slnečné </w:t>
      </w:r>
      <w:r w:rsidR="00042640" w:rsidRPr="00A05EA4">
        <w:rPr>
          <w:rFonts w:ascii="Times New Roman" w:hAnsi="Times New Roman" w:cs="Times New Roman"/>
          <w:sz w:val="28"/>
          <w:szCs w:val="28"/>
        </w:rPr>
        <w:t>maximum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11</w:t>
      </w:r>
      <w:r w:rsidR="00042640" w:rsidRPr="00A05EA4">
        <w:rPr>
          <w:rFonts w:ascii="Times New Roman" w:hAnsi="Times New Roman" w:cs="Times New Roman"/>
          <w:sz w:val="28"/>
          <w:szCs w:val="28"/>
        </w:rPr>
        <w:t xml:space="preserve"> a 22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ročnej aktivity,</w:t>
      </w:r>
      <w:r w:rsidR="00CE3C9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0A2E91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CE3C9F" w:rsidRPr="00A05EA4">
        <w:rPr>
          <w:rFonts w:ascii="Times New Roman" w:hAnsi="Times New Roman" w:cs="Times New Roman"/>
          <w:sz w:val="28"/>
          <w:szCs w:val="28"/>
        </w:rPr>
        <w:t>s vrcholom niekde v roku 2025 a iné faktory geofyzikálne</w:t>
      </w:r>
      <w:r w:rsidR="00042640" w:rsidRPr="00A05EA4">
        <w:rPr>
          <w:rFonts w:ascii="Times New Roman" w:hAnsi="Times New Roman" w:cs="Times New Roman"/>
          <w:sz w:val="28"/>
          <w:szCs w:val="28"/>
        </w:rPr>
        <w:t>ho</w:t>
      </w:r>
      <w:r w:rsidR="00CE3C9F" w:rsidRPr="00A05EA4">
        <w:rPr>
          <w:rFonts w:ascii="Times New Roman" w:hAnsi="Times New Roman" w:cs="Times New Roman"/>
          <w:sz w:val="28"/>
          <w:szCs w:val="28"/>
        </w:rPr>
        <w:t xml:space="preserve"> vývoja Zeme.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660018" w:rsidRPr="00A05EA4">
        <w:rPr>
          <w:rFonts w:ascii="Times New Roman" w:hAnsi="Times New Roman" w:cs="Times New Roman"/>
          <w:sz w:val="28"/>
          <w:szCs w:val="28"/>
        </w:rPr>
        <w:t xml:space="preserve">Otepľovanie </w:t>
      </w:r>
      <w:r w:rsidR="000A2E91" w:rsidRPr="00A05EA4">
        <w:rPr>
          <w:rFonts w:ascii="Times New Roman" w:hAnsi="Times New Roman" w:cs="Times New Roman"/>
          <w:sz w:val="28"/>
          <w:szCs w:val="28"/>
        </w:rPr>
        <w:t>dvíha geotermálnu a vulkanickú úroveň</w:t>
      </w:r>
      <w:r w:rsidR="00660018" w:rsidRPr="00A05EA4">
        <w:rPr>
          <w:rFonts w:ascii="Times New Roman" w:hAnsi="Times New Roman" w:cs="Times New Roman"/>
          <w:sz w:val="28"/>
          <w:szCs w:val="28"/>
        </w:rPr>
        <w:t xml:space="preserve"> aktivity</w:t>
      </w:r>
      <w:r w:rsidR="000A2E91" w:rsidRPr="00A05EA4">
        <w:rPr>
          <w:rFonts w:ascii="Times New Roman" w:hAnsi="Times New Roman" w:cs="Times New Roman"/>
          <w:sz w:val="28"/>
          <w:szCs w:val="28"/>
        </w:rPr>
        <w:t xml:space="preserve">. Aj </w:t>
      </w:r>
      <w:r w:rsidR="00660018" w:rsidRPr="00A05EA4">
        <w:rPr>
          <w:rFonts w:ascii="Times New Roman" w:hAnsi="Times New Roman" w:cs="Times New Roman"/>
          <w:sz w:val="28"/>
          <w:szCs w:val="28"/>
        </w:rPr>
        <w:t xml:space="preserve">súčasný </w:t>
      </w:r>
      <w:r w:rsidR="000A2E91" w:rsidRPr="00A05EA4">
        <w:rPr>
          <w:rFonts w:ascii="Times New Roman" w:hAnsi="Times New Roman" w:cs="Times New Roman"/>
          <w:sz w:val="28"/>
          <w:szCs w:val="28"/>
        </w:rPr>
        <w:t xml:space="preserve">prechod slnečnej sústavy galaktickým rovníkom </w:t>
      </w:r>
      <w:r w:rsidR="00660018" w:rsidRPr="00A05EA4">
        <w:rPr>
          <w:rFonts w:ascii="Times New Roman" w:hAnsi="Times New Roman" w:cs="Times New Roman"/>
          <w:sz w:val="28"/>
          <w:szCs w:val="28"/>
        </w:rPr>
        <w:t xml:space="preserve">môže tiež </w:t>
      </w:r>
      <w:r w:rsidR="000A2E91" w:rsidRPr="00A05EA4">
        <w:rPr>
          <w:rFonts w:ascii="Times New Roman" w:hAnsi="Times New Roman" w:cs="Times New Roman"/>
          <w:sz w:val="28"/>
          <w:szCs w:val="28"/>
        </w:rPr>
        <w:t>znamen</w:t>
      </w:r>
      <w:r w:rsidR="00660018" w:rsidRPr="00A05EA4">
        <w:rPr>
          <w:rFonts w:ascii="Times New Roman" w:hAnsi="Times New Roman" w:cs="Times New Roman"/>
          <w:sz w:val="28"/>
          <w:szCs w:val="28"/>
        </w:rPr>
        <w:t>ať</w:t>
      </w:r>
      <w:r w:rsidR="000A2E91" w:rsidRPr="00A05EA4">
        <w:rPr>
          <w:rFonts w:ascii="Times New Roman" w:hAnsi="Times New Roman" w:cs="Times New Roman"/>
          <w:sz w:val="28"/>
          <w:szCs w:val="28"/>
        </w:rPr>
        <w:t xml:space="preserve"> zvýšený energetický príkon z</w:t>
      </w:r>
      <w:r w:rsidR="00660018" w:rsidRPr="00A05EA4">
        <w:rPr>
          <w:rFonts w:ascii="Times New Roman" w:hAnsi="Times New Roman" w:cs="Times New Roman"/>
          <w:sz w:val="28"/>
          <w:szCs w:val="28"/>
        </w:rPr>
        <w:t xml:space="preserve"> vesmíru.  </w:t>
      </w:r>
    </w:p>
    <w:p w:rsidR="000D3FD8" w:rsidRPr="00A05EA4" w:rsidRDefault="00CE3C9F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To</w:t>
      </w:r>
      <w:r w:rsidR="00E11261" w:rsidRPr="00A05EA4">
        <w:rPr>
          <w:rFonts w:ascii="Times New Roman" w:hAnsi="Times New Roman" w:cs="Times New Roman"/>
          <w:sz w:val="28"/>
          <w:szCs w:val="28"/>
        </w:rPr>
        <w:t>,</w:t>
      </w:r>
      <w:r w:rsidRPr="00A05EA4">
        <w:rPr>
          <w:rFonts w:ascii="Times New Roman" w:hAnsi="Times New Roman" w:cs="Times New Roman"/>
          <w:sz w:val="28"/>
          <w:szCs w:val="28"/>
        </w:rPr>
        <w:t xml:space="preserve"> že okrem energetický</w:t>
      </w:r>
      <w:r w:rsidR="00BF5629" w:rsidRPr="00A05EA4">
        <w:rPr>
          <w:rFonts w:ascii="Times New Roman" w:hAnsi="Times New Roman" w:cs="Times New Roman"/>
          <w:sz w:val="28"/>
          <w:szCs w:val="28"/>
        </w:rPr>
        <w:t xml:space="preserve">ch </w:t>
      </w:r>
      <w:r w:rsidRPr="00A05EA4">
        <w:rPr>
          <w:rFonts w:ascii="Times New Roman" w:hAnsi="Times New Roman" w:cs="Times New Roman"/>
          <w:sz w:val="28"/>
          <w:szCs w:val="28"/>
        </w:rPr>
        <w:t>problémov nežijeme v politickom vzduchoprázdne,</w:t>
      </w:r>
      <w:r w:rsidR="00BF5629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D628DF" w:rsidRPr="00A05EA4">
        <w:rPr>
          <w:rFonts w:ascii="Times New Roman" w:hAnsi="Times New Roman" w:cs="Times New Roman"/>
          <w:sz w:val="28"/>
          <w:szCs w:val="28"/>
        </w:rPr>
        <w:t xml:space="preserve">tak </w:t>
      </w:r>
      <w:r w:rsidRPr="00A05EA4">
        <w:rPr>
          <w:rFonts w:ascii="Times New Roman" w:hAnsi="Times New Roman" w:cs="Times New Roman"/>
          <w:sz w:val="28"/>
          <w:szCs w:val="28"/>
        </w:rPr>
        <w:t xml:space="preserve">Európska únia </w:t>
      </w:r>
      <w:r w:rsidR="00BF5629" w:rsidRPr="00A05EA4">
        <w:rPr>
          <w:rFonts w:ascii="Times New Roman" w:hAnsi="Times New Roman" w:cs="Times New Roman"/>
          <w:sz w:val="28"/>
          <w:szCs w:val="28"/>
        </w:rPr>
        <w:t xml:space="preserve">musela v </w:t>
      </w:r>
      <w:r w:rsidRPr="00A05EA4">
        <w:rPr>
          <w:rFonts w:ascii="Times New Roman" w:hAnsi="Times New Roman" w:cs="Times New Roman"/>
          <w:sz w:val="28"/>
          <w:szCs w:val="28"/>
        </w:rPr>
        <w:t xml:space="preserve">poslednom roku </w:t>
      </w:r>
      <w:r w:rsidR="00B17DE9" w:rsidRPr="00A05EA4">
        <w:rPr>
          <w:rFonts w:ascii="Times New Roman" w:hAnsi="Times New Roman" w:cs="Times New Roman"/>
          <w:sz w:val="28"/>
          <w:szCs w:val="28"/>
        </w:rPr>
        <w:t xml:space="preserve">vziať </w:t>
      </w:r>
      <w:r w:rsidRPr="00A05EA4">
        <w:rPr>
          <w:rFonts w:ascii="Times New Roman" w:hAnsi="Times New Roman" w:cs="Times New Roman"/>
          <w:sz w:val="28"/>
          <w:szCs w:val="28"/>
        </w:rPr>
        <w:t xml:space="preserve">na milosť </w:t>
      </w:r>
      <w:r w:rsidR="00BF5629" w:rsidRPr="00A05EA4">
        <w:rPr>
          <w:rFonts w:ascii="Times New Roman" w:hAnsi="Times New Roman" w:cs="Times New Roman"/>
          <w:sz w:val="28"/>
          <w:szCs w:val="28"/>
        </w:rPr>
        <w:t xml:space="preserve">aj </w:t>
      </w:r>
      <w:r w:rsidRPr="00A05EA4">
        <w:rPr>
          <w:rFonts w:ascii="Times New Roman" w:hAnsi="Times New Roman" w:cs="Times New Roman"/>
          <w:sz w:val="28"/>
          <w:szCs w:val="28"/>
        </w:rPr>
        <w:t xml:space="preserve">jadrovú energetiku. </w:t>
      </w:r>
      <w:r w:rsidR="00BF5629" w:rsidRPr="00A05EA4">
        <w:rPr>
          <w:rFonts w:ascii="Times New Roman" w:hAnsi="Times New Roman" w:cs="Times New Roman"/>
          <w:sz w:val="28"/>
          <w:szCs w:val="28"/>
        </w:rPr>
        <w:t>Po ekonomickom vytriezvení</w:t>
      </w:r>
      <w:r w:rsidR="00C57E85" w:rsidRPr="00A05EA4">
        <w:rPr>
          <w:rFonts w:ascii="Times New Roman" w:hAnsi="Times New Roman" w:cs="Times New Roman"/>
          <w:sz w:val="28"/>
          <w:szCs w:val="28"/>
        </w:rPr>
        <w:t>, si mnoho štátov EÚ uvedomilo</w:t>
      </w:r>
      <w:r w:rsidR="00BF5629" w:rsidRPr="00A05EA4">
        <w:rPr>
          <w:rFonts w:ascii="Times New Roman" w:hAnsi="Times New Roman" w:cs="Times New Roman"/>
          <w:sz w:val="28"/>
          <w:szCs w:val="28"/>
        </w:rPr>
        <w:t>, že j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adrová energia </w:t>
      </w:r>
      <w:r w:rsidR="00BF5629" w:rsidRPr="00A05EA4">
        <w:rPr>
          <w:rFonts w:ascii="Times New Roman" w:hAnsi="Times New Roman" w:cs="Times New Roman"/>
          <w:sz w:val="28"/>
          <w:szCs w:val="28"/>
        </w:rPr>
        <w:t xml:space="preserve">bude napriek </w:t>
      </w:r>
      <w:r w:rsidR="00C57E85" w:rsidRPr="00A05EA4">
        <w:rPr>
          <w:rFonts w:ascii="Times New Roman" w:hAnsi="Times New Roman" w:cs="Times New Roman"/>
          <w:sz w:val="28"/>
          <w:szCs w:val="28"/>
        </w:rPr>
        <w:t>všetkým</w:t>
      </w:r>
      <w:r w:rsidR="000D3FD8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BF5629" w:rsidRPr="00A05EA4">
        <w:rPr>
          <w:rFonts w:ascii="Times New Roman" w:hAnsi="Times New Roman" w:cs="Times New Roman"/>
          <w:sz w:val="28"/>
          <w:szCs w:val="28"/>
        </w:rPr>
        <w:t>politickým excesom</w:t>
      </w:r>
      <w:r w:rsidR="00E11261" w:rsidRPr="00A05EA4">
        <w:rPr>
          <w:rFonts w:ascii="Times New Roman" w:hAnsi="Times New Roman" w:cs="Times New Roman"/>
          <w:sz w:val="28"/>
          <w:szCs w:val="28"/>
        </w:rPr>
        <w:t xml:space="preserve"> naordinovaných </w:t>
      </w:r>
      <w:r w:rsidR="00D628DF" w:rsidRPr="00A05EA4">
        <w:rPr>
          <w:rFonts w:ascii="Times New Roman" w:hAnsi="Times New Roman" w:cs="Times New Roman"/>
          <w:sz w:val="28"/>
          <w:szCs w:val="28"/>
        </w:rPr>
        <w:t xml:space="preserve">globálnym </w:t>
      </w:r>
      <w:r w:rsidR="00E11261" w:rsidRPr="00A05EA4">
        <w:rPr>
          <w:rFonts w:ascii="Times New Roman" w:hAnsi="Times New Roman" w:cs="Times New Roman"/>
          <w:sz w:val="28"/>
          <w:szCs w:val="28"/>
        </w:rPr>
        <w:t>kapitálom</w:t>
      </w:r>
      <w:r w:rsidR="00BF5629" w:rsidRPr="00A05EA4">
        <w:rPr>
          <w:rFonts w:ascii="Times New Roman" w:hAnsi="Times New Roman" w:cs="Times New Roman"/>
          <w:sz w:val="28"/>
          <w:szCs w:val="28"/>
        </w:rPr>
        <w:t xml:space="preserve">, </w:t>
      </w:r>
      <w:r w:rsidR="0055718B" w:rsidRPr="00A05EA4">
        <w:rPr>
          <w:rFonts w:ascii="Times New Roman" w:hAnsi="Times New Roman" w:cs="Times New Roman"/>
          <w:sz w:val="28"/>
          <w:szCs w:val="28"/>
        </w:rPr>
        <w:t xml:space="preserve">ešte </w:t>
      </w:r>
      <w:r w:rsidR="00BF5629" w:rsidRPr="00A05EA4">
        <w:rPr>
          <w:rFonts w:ascii="Times New Roman" w:hAnsi="Times New Roman" w:cs="Times New Roman"/>
          <w:sz w:val="28"/>
          <w:szCs w:val="28"/>
        </w:rPr>
        <w:t>dlho nízko uhlíkov</w:t>
      </w:r>
      <w:r w:rsidR="000D3FD8" w:rsidRPr="00A05EA4">
        <w:rPr>
          <w:rFonts w:ascii="Times New Roman" w:hAnsi="Times New Roman" w:cs="Times New Roman"/>
          <w:sz w:val="28"/>
          <w:szCs w:val="28"/>
        </w:rPr>
        <w:t>ou</w:t>
      </w:r>
      <w:r w:rsidR="00BF5629" w:rsidRPr="00A05EA4">
        <w:rPr>
          <w:rFonts w:ascii="Times New Roman" w:hAnsi="Times New Roman" w:cs="Times New Roman"/>
          <w:sz w:val="28"/>
          <w:szCs w:val="28"/>
        </w:rPr>
        <w:t xml:space="preserve"> alternatív</w:t>
      </w:r>
      <w:r w:rsidR="000D3FD8" w:rsidRPr="00A05EA4">
        <w:rPr>
          <w:rFonts w:ascii="Times New Roman" w:hAnsi="Times New Roman" w:cs="Times New Roman"/>
          <w:sz w:val="28"/>
          <w:szCs w:val="28"/>
        </w:rPr>
        <w:t>ou</w:t>
      </w:r>
      <w:r w:rsidR="00BF5629" w:rsidRPr="00A05EA4">
        <w:rPr>
          <w:rFonts w:ascii="Times New Roman" w:hAnsi="Times New Roman" w:cs="Times New Roman"/>
          <w:sz w:val="28"/>
          <w:szCs w:val="28"/>
        </w:rPr>
        <w:t xml:space="preserve"> k iným zdrojom</w:t>
      </w:r>
      <w:r w:rsidR="000D3FD8" w:rsidRPr="00A05EA4">
        <w:rPr>
          <w:rFonts w:ascii="Times New Roman" w:hAnsi="Times New Roman" w:cs="Times New Roman"/>
          <w:sz w:val="28"/>
          <w:szCs w:val="28"/>
        </w:rPr>
        <w:t xml:space="preserve"> energie</w:t>
      </w:r>
      <w:r w:rsidR="00D628DF" w:rsidRPr="00A05EA4">
        <w:rPr>
          <w:rFonts w:ascii="Times New Roman" w:hAnsi="Times New Roman" w:cs="Times New Roman"/>
          <w:sz w:val="28"/>
          <w:szCs w:val="28"/>
        </w:rPr>
        <w:t xml:space="preserve">. Energia sa teda po nezmyselných vzájomných </w:t>
      </w:r>
      <w:r w:rsidR="00C57E85" w:rsidRPr="00A05EA4">
        <w:rPr>
          <w:rFonts w:ascii="Times New Roman" w:hAnsi="Times New Roman" w:cs="Times New Roman"/>
          <w:sz w:val="28"/>
          <w:szCs w:val="28"/>
        </w:rPr>
        <w:t xml:space="preserve">hospodárskych </w:t>
      </w:r>
      <w:r w:rsidR="00D628DF" w:rsidRPr="00A05EA4">
        <w:rPr>
          <w:rFonts w:ascii="Times New Roman" w:hAnsi="Times New Roman" w:cs="Times New Roman"/>
          <w:sz w:val="28"/>
          <w:szCs w:val="28"/>
        </w:rPr>
        <w:t xml:space="preserve">sankciách stala budúcim nástrojom </w:t>
      </w:r>
      <w:proofErr w:type="spellStart"/>
      <w:r w:rsidR="00D628DF" w:rsidRPr="00A05EA4">
        <w:rPr>
          <w:rFonts w:ascii="Times New Roman" w:hAnsi="Times New Roman" w:cs="Times New Roman"/>
          <w:sz w:val="28"/>
          <w:szCs w:val="28"/>
        </w:rPr>
        <w:t>kolonializácie</w:t>
      </w:r>
      <w:proofErr w:type="spellEnd"/>
      <w:r w:rsidR="00D628D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55718B" w:rsidRPr="00A05EA4">
        <w:rPr>
          <w:rFonts w:ascii="Times New Roman" w:hAnsi="Times New Roman" w:cs="Times New Roman"/>
          <w:sz w:val="28"/>
          <w:szCs w:val="28"/>
        </w:rPr>
        <w:t xml:space="preserve">krajín </w:t>
      </w:r>
      <w:r w:rsidR="00D628DF" w:rsidRPr="00A05EA4">
        <w:rPr>
          <w:rFonts w:ascii="Times New Roman" w:hAnsi="Times New Roman" w:cs="Times New Roman"/>
          <w:sz w:val="28"/>
          <w:szCs w:val="28"/>
        </w:rPr>
        <w:t>a</w:t>
      </w:r>
      <w:r w:rsidR="00CD7714" w:rsidRPr="00A05EA4">
        <w:rPr>
          <w:rFonts w:ascii="Times New Roman" w:hAnsi="Times New Roman" w:cs="Times New Roman"/>
          <w:sz w:val="28"/>
          <w:szCs w:val="28"/>
        </w:rPr>
        <w:t> súčasťou hybridných vojen</w:t>
      </w:r>
      <w:r w:rsidR="00C57E85" w:rsidRPr="00A05EA4">
        <w:rPr>
          <w:rFonts w:ascii="Times New Roman" w:hAnsi="Times New Roman" w:cs="Times New Roman"/>
          <w:sz w:val="28"/>
          <w:szCs w:val="28"/>
        </w:rPr>
        <w:t>.</w:t>
      </w:r>
    </w:p>
    <w:p w:rsidR="002A458D" w:rsidRPr="00A05EA4" w:rsidRDefault="00BF5629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Podľa štatistík a nie len </w:t>
      </w:r>
      <w:proofErr w:type="spellStart"/>
      <w:r w:rsidRPr="00A05EA4">
        <w:rPr>
          <w:rFonts w:ascii="Times New Roman" w:hAnsi="Times New Roman" w:cs="Times New Roman"/>
          <w:sz w:val="28"/>
          <w:szCs w:val="28"/>
        </w:rPr>
        <w:t>Eurostatu</w:t>
      </w:r>
      <w:proofErr w:type="spellEnd"/>
      <w:r w:rsidRPr="00A05EA4">
        <w:rPr>
          <w:rFonts w:ascii="Times New Roman" w:hAnsi="Times New Roman" w:cs="Times New Roman"/>
          <w:sz w:val="28"/>
          <w:szCs w:val="28"/>
        </w:rPr>
        <w:t xml:space="preserve">, štruktúra </w:t>
      </w:r>
      <w:r w:rsidR="002A458D" w:rsidRPr="00A05EA4">
        <w:rPr>
          <w:rFonts w:ascii="Times New Roman" w:hAnsi="Times New Roman" w:cs="Times New Roman"/>
          <w:sz w:val="28"/>
          <w:szCs w:val="28"/>
        </w:rPr>
        <w:t>energetických zdr</w:t>
      </w:r>
      <w:r w:rsidRPr="00A05EA4">
        <w:rPr>
          <w:rFonts w:ascii="Times New Roman" w:hAnsi="Times New Roman" w:cs="Times New Roman"/>
          <w:sz w:val="28"/>
          <w:szCs w:val="28"/>
        </w:rPr>
        <w:t xml:space="preserve">ojov </w:t>
      </w:r>
      <w:r w:rsidR="00F50968" w:rsidRPr="00A05EA4">
        <w:rPr>
          <w:rFonts w:ascii="Times New Roman" w:hAnsi="Times New Roman" w:cs="Times New Roman"/>
          <w:sz w:val="28"/>
          <w:szCs w:val="28"/>
        </w:rPr>
        <w:t xml:space="preserve">je </w:t>
      </w:r>
      <w:r w:rsidRPr="00A05EA4">
        <w:rPr>
          <w:rFonts w:ascii="Times New Roman" w:hAnsi="Times New Roman" w:cs="Times New Roman"/>
          <w:sz w:val="28"/>
          <w:szCs w:val="28"/>
        </w:rPr>
        <w:t>v</w:t>
      </w:r>
      <w:r w:rsidR="00042640" w:rsidRPr="00A05EA4">
        <w:rPr>
          <w:rFonts w:ascii="Times New Roman" w:hAnsi="Times New Roman" w:cs="Times New Roman"/>
          <w:sz w:val="28"/>
          <w:szCs w:val="28"/>
        </w:rPr>
        <w:t> </w:t>
      </w:r>
      <w:r w:rsidRPr="00A05EA4">
        <w:rPr>
          <w:rFonts w:ascii="Times New Roman" w:hAnsi="Times New Roman" w:cs="Times New Roman"/>
          <w:sz w:val="28"/>
          <w:szCs w:val="28"/>
        </w:rPr>
        <w:t>13</w:t>
      </w:r>
      <w:r w:rsidR="00042640" w:rsidRPr="00A05EA4">
        <w:rPr>
          <w:rFonts w:ascii="Times New Roman" w:hAnsi="Times New Roman" w:cs="Times New Roman"/>
          <w:sz w:val="28"/>
          <w:szCs w:val="28"/>
        </w:rPr>
        <w:t>-tich</w:t>
      </w:r>
      <w:r w:rsidRPr="00A05EA4">
        <w:rPr>
          <w:rFonts w:ascii="Times New Roman" w:hAnsi="Times New Roman" w:cs="Times New Roman"/>
          <w:sz w:val="28"/>
          <w:szCs w:val="28"/>
        </w:rPr>
        <w:t xml:space="preserve"> z</w:t>
      </w:r>
      <w:r w:rsidR="00457E0F" w:rsidRPr="00A05EA4">
        <w:rPr>
          <w:rFonts w:ascii="Times New Roman" w:hAnsi="Times New Roman" w:cs="Times New Roman"/>
          <w:sz w:val="28"/>
          <w:szCs w:val="28"/>
        </w:rPr>
        <w:t xml:space="preserve">o všetkých </w:t>
      </w:r>
      <w:r w:rsidRPr="00A05EA4">
        <w:rPr>
          <w:rFonts w:ascii="Times New Roman" w:hAnsi="Times New Roman" w:cs="Times New Roman"/>
          <w:sz w:val="28"/>
          <w:szCs w:val="28"/>
        </w:rPr>
        <w:t xml:space="preserve"> členských štátov </w:t>
      </w:r>
      <w:r w:rsidR="00156473" w:rsidRPr="00A05EA4">
        <w:rPr>
          <w:rFonts w:ascii="Times New Roman" w:hAnsi="Times New Roman" w:cs="Times New Roman"/>
          <w:sz w:val="28"/>
          <w:szCs w:val="28"/>
        </w:rPr>
        <w:t xml:space="preserve">závislá </w:t>
      </w:r>
      <w:r w:rsidR="0055718B" w:rsidRPr="00A05EA4">
        <w:rPr>
          <w:rFonts w:ascii="Times New Roman" w:hAnsi="Times New Roman" w:cs="Times New Roman"/>
          <w:sz w:val="28"/>
          <w:szCs w:val="28"/>
        </w:rPr>
        <w:t xml:space="preserve">aj </w:t>
      </w:r>
      <w:r w:rsidR="00156473" w:rsidRPr="00A05EA4">
        <w:rPr>
          <w:rFonts w:ascii="Times New Roman" w:hAnsi="Times New Roman" w:cs="Times New Roman"/>
          <w:sz w:val="28"/>
          <w:szCs w:val="28"/>
        </w:rPr>
        <w:t>na jadre</w:t>
      </w:r>
      <w:r w:rsidR="000D3FD8" w:rsidRPr="00A05EA4">
        <w:rPr>
          <w:rFonts w:ascii="Times New Roman" w:hAnsi="Times New Roman" w:cs="Times New Roman"/>
          <w:sz w:val="28"/>
          <w:szCs w:val="28"/>
        </w:rPr>
        <w:t>.</w:t>
      </w:r>
      <w:r w:rsidR="004D7911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457E0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446DFE" w:rsidRPr="00A05EA4">
        <w:rPr>
          <w:rFonts w:ascii="Times New Roman" w:hAnsi="Times New Roman" w:cs="Times New Roman"/>
          <w:sz w:val="28"/>
          <w:szCs w:val="28"/>
        </w:rPr>
        <w:t>S</w:t>
      </w:r>
      <w:r w:rsidR="000D3FD8" w:rsidRPr="00A05EA4">
        <w:rPr>
          <w:rFonts w:ascii="Times New Roman" w:hAnsi="Times New Roman" w:cs="Times New Roman"/>
          <w:sz w:val="28"/>
          <w:szCs w:val="28"/>
        </w:rPr>
        <w:t>trop</w:t>
      </w:r>
      <w:r w:rsidR="00156473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457E0F" w:rsidRPr="00A05EA4">
        <w:rPr>
          <w:rFonts w:ascii="Times New Roman" w:hAnsi="Times New Roman" w:cs="Times New Roman"/>
          <w:sz w:val="28"/>
          <w:szCs w:val="28"/>
        </w:rPr>
        <w:t xml:space="preserve">v EÚ je </w:t>
      </w:r>
      <w:r w:rsidR="00156473" w:rsidRPr="00A05EA4">
        <w:rPr>
          <w:rFonts w:ascii="Times New Roman" w:hAnsi="Times New Roman" w:cs="Times New Roman"/>
          <w:sz w:val="28"/>
          <w:szCs w:val="28"/>
        </w:rPr>
        <w:t xml:space="preserve">na </w:t>
      </w:r>
      <w:r w:rsidR="004D7911" w:rsidRPr="00A05EA4">
        <w:rPr>
          <w:rFonts w:ascii="Times New Roman" w:hAnsi="Times New Roman" w:cs="Times New Roman"/>
          <w:sz w:val="28"/>
          <w:szCs w:val="28"/>
        </w:rPr>
        <w:t xml:space="preserve">úrovni </w:t>
      </w:r>
      <w:r w:rsidRPr="00A05EA4">
        <w:rPr>
          <w:rFonts w:ascii="Times New Roman" w:hAnsi="Times New Roman" w:cs="Times New Roman"/>
          <w:sz w:val="28"/>
          <w:szCs w:val="28"/>
        </w:rPr>
        <w:t xml:space="preserve">26 % </w:t>
      </w:r>
      <w:r w:rsidR="00156473" w:rsidRPr="00A05EA4">
        <w:rPr>
          <w:rFonts w:ascii="Times New Roman" w:hAnsi="Times New Roman" w:cs="Times New Roman"/>
          <w:sz w:val="28"/>
          <w:szCs w:val="28"/>
        </w:rPr>
        <w:t>výroby</w:t>
      </w:r>
      <w:r w:rsidR="004D7911" w:rsidRPr="00A05EA4">
        <w:rPr>
          <w:rFonts w:ascii="Times New Roman" w:hAnsi="Times New Roman" w:cs="Times New Roman"/>
          <w:sz w:val="28"/>
          <w:szCs w:val="28"/>
        </w:rPr>
        <w:t xml:space="preserve"> elektrickej energie</w:t>
      </w:r>
      <w:r w:rsidRPr="00A05EA4">
        <w:rPr>
          <w:rFonts w:ascii="Times New Roman" w:hAnsi="Times New Roman" w:cs="Times New Roman"/>
          <w:sz w:val="28"/>
          <w:szCs w:val="28"/>
        </w:rPr>
        <w:t>.</w:t>
      </w:r>
      <w:r w:rsidR="00156473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2A458D" w:rsidRPr="00A05EA4">
        <w:rPr>
          <w:rFonts w:ascii="Times New Roman" w:hAnsi="Times New Roman" w:cs="Times New Roman"/>
          <w:sz w:val="28"/>
          <w:szCs w:val="28"/>
        </w:rPr>
        <w:t>V dôsledku černobyľskej katastrofy v</w:t>
      </w:r>
      <w:r w:rsidR="0037792C" w:rsidRPr="00A05EA4">
        <w:rPr>
          <w:rFonts w:ascii="Times New Roman" w:hAnsi="Times New Roman" w:cs="Times New Roman"/>
          <w:sz w:val="28"/>
          <w:szCs w:val="28"/>
        </w:rPr>
        <w:t> </w:t>
      </w:r>
      <w:r w:rsidR="002A458D" w:rsidRPr="00A05EA4">
        <w:rPr>
          <w:rFonts w:ascii="Times New Roman" w:hAnsi="Times New Roman" w:cs="Times New Roman"/>
          <w:sz w:val="28"/>
          <w:szCs w:val="28"/>
        </w:rPr>
        <w:t>roku</w:t>
      </w:r>
      <w:r w:rsidR="0037792C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2A458D" w:rsidRPr="00A05EA4">
        <w:rPr>
          <w:rFonts w:ascii="Times New Roman" w:hAnsi="Times New Roman" w:cs="Times New Roman"/>
          <w:sz w:val="28"/>
          <w:szCs w:val="28"/>
        </w:rPr>
        <w:t>1986 a jadrovej katastrofy v japonsk</w:t>
      </w:r>
      <w:r w:rsidR="000D3FD8" w:rsidRPr="00A05EA4">
        <w:rPr>
          <w:rFonts w:ascii="Times New Roman" w:hAnsi="Times New Roman" w:cs="Times New Roman"/>
          <w:sz w:val="28"/>
          <w:szCs w:val="28"/>
        </w:rPr>
        <w:t xml:space="preserve">ej </w:t>
      </w:r>
      <w:proofErr w:type="spellStart"/>
      <w:r w:rsidR="000D3FD8" w:rsidRPr="00A05EA4">
        <w:rPr>
          <w:rFonts w:ascii="Times New Roman" w:hAnsi="Times New Roman" w:cs="Times New Roman"/>
          <w:sz w:val="28"/>
          <w:szCs w:val="28"/>
        </w:rPr>
        <w:t>Fukušime</w:t>
      </w:r>
      <w:proofErr w:type="spellEnd"/>
      <w:r w:rsidR="000D3FD8" w:rsidRPr="00A05EA4">
        <w:rPr>
          <w:rFonts w:ascii="Times New Roman" w:hAnsi="Times New Roman" w:cs="Times New Roman"/>
          <w:sz w:val="28"/>
          <w:szCs w:val="28"/>
        </w:rPr>
        <w:t xml:space="preserve"> v roku 2011 sa 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jadrová energia stala </w:t>
      </w:r>
      <w:r w:rsidR="00156473" w:rsidRPr="00A05EA4">
        <w:rPr>
          <w:rFonts w:ascii="Times New Roman" w:hAnsi="Times New Roman" w:cs="Times New Roman"/>
          <w:sz w:val="28"/>
          <w:szCs w:val="28"/>
        </w:rPr>
        <w:t xml:space="preserve">politicky 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veľmi kontroverznou. </w:t>
      </w:r>
      <w:r w:rsidR="00156473" w:rsidRPr="00A05EA4">
        <w:rPr>
          <w:rFonts w:ascii="Times New Roman" w:hAnsi="Times New Roman" w:cs="Times New Roman"/>
          <w:sz w:val="28"/>
          <w:szCs w:val="28"/>
        </w:rPr>
        <w:t xml:space="preserve">Napríklad </w:t>
      </w:r>
      <w:r w:rsidR="004D7911" w:rsidRPr="00A05EA4">
        <w:rPr>
          <w:rFonts w:ascii="Times New Roman" w:hAnsi="Times New Roman" w:cs="Times New Roman"/>
          <w:sz w:val="28"/>
          <w:szCs w:val="28"/>
        </w:rPr>
        <w:t>Nemecko a</w:t>
      </w:r>
      <w:r w:rsidR="00156473" w:rsidRPr="00A05EA4">
        <w:rPr>
          <w:rFonts w:ascii="Times New Roman" w:hAnsi="Times New Roman" w:cs="Times New Roman"/>
          <w:sz w:val="28"/>
          <w:szCs w:val="28"/>
        </w:rPr>
        <w:t xml:space="preserve"> R</w:t>
      </w:r>
      <w:r w:rsidR="004D7911" w:rsidRPr="00A05EA4">
        <w:rPr>
          <w:rFonts w:ascii="Times New Roman" w:hAnsi="Times New Roman" w:cs="Times New Roman"/>
          <w:sz w:val="28"/>
          <w:szCs w:val="28"/>
        </w:rPr>
        <w:t xml:space="preserve">akúsko sa vydalo na </w:t>
      </w:r>
      <w:r w:rsidR="0037792C" w:rsidRPr="00A05EA4">
        <w:rPr>
          <w:rFonts w:ascii="Times New Roman" w:hAnsi="Times New Roman" w:cs="Times New Roman"/>
          <w:sz w:val="28"/>
          <w:szCs w:val="28"/>
        </w:rPr>
        <w:t xml:space="preserve">odmietavú </w:t>
      </w:r>
      <w:r w:rsidR="004D7911" w:rsidRPr="00A05EA4">
        <w:rPr>
          <w:rFonts w:ascii="Times New Roman" w:hAnsi="Times New Roman" w:cs="Times New Roman"/>
          <w:sz w:val="28"/>
          <w:szCs w:val="28"/>
        </w:rPr>
        <w:t>cestu</w:t>
      </w:r>
      <w:r w:rsidR="0037792C" w:rsidRPr="00A05EA4">
        <w:rPr>
          <w:rFonts w:ascii="Times New Roman" w:hAnsi="Times New Roman" w:cs="Times New Roman"/>
          <w:sz w:val="28"/>
          <w:szCs w:val="28"/>
        </w:rPr>
        <w:t xml:space="preserve"> k jadru</w:t>
      </w:r>
      <w:r w:rsidR="004D7911" w:rsidRPr="00A05EA4">
        <w:rPr>
          <w:rFonts w:ascii="Times New Roman" w:hAnsi="Times New Roman" w:cs="Times New Roman"/>
          <w:sz w:val="28"/>
          <w:szCs w:val="28"/>
        </w:rPr>
        <w:t xml:space="preserve">. Treba spomenúť 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aj dočasné zatvorenie dvoch belgických </w:t>
      </w:r>
      <w:r w:rsidR="002A458D" w:rsidRPr="00A05EA4">
        <w:rPr>
          <w:rFonts w:ascii="Times New Roman" w:hAnsi="Times New Roman" w:cs="Times New Roman"/>
          <w:sz w:val="28"/>
          <w:szCs w:val="28"/>
        </w:rPr>
        <w:lastRenderedPageBreak/>
        <w:t>reaktorov po tom, čo boli o</w:t>
      </w:r>
      <w:r w:rsidR="004D7911" w:rsidRPr="00A05EA4">
        <w:rPr>
          <w:rFonts w:ascii="Times New Roman" w:hAnsi="Times New Roman" w:cs="Times New Roman"/>
          <w:sz w:val="28"/>
          <w:szCs w:val="28"/>
        </w:rPr>
        <w:t>bjavené trhliny v ich nádržiach</w:t>
      </w:r>
      <w:r w:rsidR="0037792C" w:rsidRPr="00A05EA4">
        <w:rPr>
          <w:rFonts w:ascii="Times New Roman" w:hAnsi="Times New Roman" w:cs="Times New Roman"/>
          <w:sz w:val="28"/>
          <w:szCs w:val="28"/>
        </w:rPr>
        <w:t>. To popularite jadra nepridalo</w:t>
      </w:r>
      <w:r w:rsidR="004D7911" w:rsidRPr="00A05EA4">
        <w:rPr>
          <w:rFonts w:ascii="Times New Roman" w:hAnsi="Times New Roman" w:cs="Times New Roman"/>
          <w:sz w:val="28"/>
          <w:szCs w:val="28"/>
        </w:rPr>
        <w:t>. Zatiaľ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je na členských štátoch</w:t>
      </w:r>
      <w:r w:rsidR="004D7911" w:rsidRPr="00A05EA4">
        <w:rPr>
          <w:rFonts w:ascii="Times New Roman" w:hAnsi="Times New Roman" w:cs="Times New Roman"/>
          <w:sz w:val="28"/>
          <w:szCs w:val="28"/>
        </w:rPr>
        <w:t xml:space="preserve"> ako sa  rozhodnú</w:t>
      </w:r>
      <w:r w:rsidR="002A458D" w:rsidRPr="00A05EA4">
        <w:rPr>
          <w:rFonts w:ascii="Times New Roman" w:hAnsi="Times New Roman" w:cs="Times New Roman"/>
          <w:sz w:val="28"/>
          <w:szCs w:val="28"/>
        </w:rPr>
        <w:t>, či vo svojom energetickom mixe vy</w:t>
      </w:r>
      <w:r w:rsidR="0037792C" w:rsidRPr="00A05EA4">
        <w:rPr>
          <w:rFonts w:ascii="Times New Roman" w:hAnsi="Times New Roman" w:cs="Times New Roman"/>
          <w:sz w:val="28"/>
          <w:szCs w:val="28"/>
        </w:rPr>
        <w:t>užijú jadrovú energiu alebo nie.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4D7911" w:rsidRPr="00A05EA4">
        <w:rPr>
          <w:rFonts w:ascii="Times New Roman" w:hAnsi="Times New Roman" w:cs="Times New Roman"/>
          <w:sz w:val="28"/>
          <w:szCs w:val="28"/>
        </w:rPr>
        <w:t xml:space="preserve">Dôležité je </w:t>
      </w:r>
      <w:r w:rsidR="000D3FD8" w:rsidRPr="00A05EA4">
        <w:rPr>
          <w:rFonts w:ascii="Times New Roman" w:hAnsi="Times New Roman" w:cs="Times New Roman"/>
          <w:sz w:val="28"/>
          <w:szCs w:val="28"/>
        </w:rPr>
        <w:t xml:space="preserve">aj </w:t>
      </w:r>
      <w:r w:rsidR="002A458D" w:rsidRPr="00A05EA4">
        <w:rPr>
          <w:rFonts w:ascii="Times New Roman" w:hAnsi="Times New Roman" w:cs="Times New Roman"/>
          <w:sz w:val="28"/>
          <w:szCs w:val="28"/>
        </w:rPr>
        <w:t>zaistenie bezpečnej manipulácie s</w:t>
      </w:r>
      <w:r w:rsidR="00C57E85" w:rsidRPr="00A05EA4">
        <w:rPr>
          <w:rFonts w:ascii="Times New Roman" w:hAnsi="Times New Roman" w:cs="Times New Roman"/>
          <w:sz w:val="28"/>
          <w:szCs w:val="28"/>
        </w:rPr>
        <w:t> </w:t>
      </w:r>
      <w:r w:rsidR="002A458D" w:rsidRPr="00A05EA4">
        <w:rPr>
          <w:rFonts w:ascii="Times New Roman" w:hAnsi="Times New Roman" w:cs="Times New Roman"/>
          <w:sz w:val="28"/>
          <w:szCs w:val="28"/>
        </w:rPr>
        <w:t>jadrovým</w:t>
      </w:r>
      <w:r w:rsidR="00C57E85" w:rsidRPr="00A05EA4">
        <w:rPr>
          <w:rFonts w:ascii="Times New Roman" w:hAnsi="Times New Roman" w:cs="Times New Roman"/>
          <w:sz w:val="28"/>
          <w:szCs w:val="28"/>
        </w:rPr>
        <w:t>, palivom,</w:t>
      </w:r>
      <w:r w:rsidR="002A458D" w:rsidRPr="00A05EA4">
        <w:rPr>
          <w:rFonts w:ascii="Times New Roman" w:hAnsi="Times New Roman" w:cs="Times New Roman"/>
          <w:sz w:val="28"/>
          <w:szCs w:val="28"/>
        </w:rPr>
        <w:t xml:space="preserve"> odpa</w:t>
      </w:r>
      <w:r w:rsidR="00C57E85" w:rsidRPr="00A05EA4">
        <w:rPr>
          <w:rFonts w:ascii="Times New Roman" w:hAnsi="Times New Roman" w:cs="Times New Roman"/>
          <w:sz w:val="28"/>
          <w:szCs w:val="28"/>
        </w:rPr>
        <w:t xml:space="preserve">dom, likvidácie, </w:t>
      </w:r>
      <w:r w:rsidR="000D3FD8" w:rsidRPr="00A05EA4">
        <w:rPr>
          <w:rFonts w:ascii="Times New Roman" w:hAnsi="Times New Roman" w:cs="Times New Roman"/>
          <w:sz w:val="28"/>
          <w:szCs w:val="28"/>
        </w:rPr>
        <w:t>údržby a</w:t>
      </w:r>
      <w:r w:rsidR="00820210" w:rsidRPr="00A05EA4">
        <w:rPr>
          <w:rFonts w:ascii="Times New Roman" w:hAnsi="Times New Roman" w:cs="Times New Roman"/>
          <w:sz w:val="28"/>
          <w:szCs w:val="28"/>
        </w:rPr>
        <w:t> </w:t>
      </w:r>
      <w:r w:rsidR="000D3FD8" w:rsidRPr="00A05EA4">
        <w:rPr>
          <w:rFonts w:ascii="Times New Roman" w:hAnsi="Times New Roman" w:cs="Times New Roman"/>
          <w:sz w:val="28"/>
          <w:szCs w:val="28"/>
        </w:rPr>
        <w:t>inovácií</w:t>
      </w:r>
      <w:r w:rsidR="00820210" w:rsidRPr="00A05EA4">
        <w:rPr>
          <w:rFonts w:ascii="Times New Roman" w:hAnsi="Times New Roman" w:cs="Times New Roman"/>
          <w:sz w:val="28"/>
          <w:szCs w:val="28"/>
        </w:rPr>
        <w:t xml:space="preserve"> jadrových elektrární</w:t>
      </w:r>
      <w:r w:rsidR="000D3FD8" w:rsidRPr="00A05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FD8" w:rsidRPr="00A05EA4" w:rsidRDefault="000D3FD8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Keďže Slovensko je súčasťou Európskej únie</w:t>
      </w:r>
      <w:r w:rsidR="0055718B" w:rsidRPr="00A05EA4">
        <w:rPr>
          <w:rFonts w:ascii="Times New Roman" w:hAnsi="Times New Roman" w:cs="Times New Roman"/>
          <w:sz w:val="28"/>
          <w:szCs w:val="28"/>
        </w:rPr>
        <w:t>,</w:t>
      </w:r>
      <w:r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B74620" w:rsidRPr="00A05EA4">
        <w:rPr>
          <w:rFonts w:ascii="Times New Roman" w:hAnsi="Times New Roman" w:cs="Times New Roman"/>
          <w:sz w:val="28"/>
          <w:szCs w:val="28"/>
        </w:rPr>
        <w:t xml:space="preserve">pokúsim sa </w:t>
      </w:r>
      <w:r w:rsidRPr="00A05EA4">
        <w:rPr>
          <w:rFonts w:ascii="Times New Roman" w:hAnsi="Times New Roman" w:cs="Times New Roman"/>
          <w:sz w:val="28"/>
          <w:szCs w:val="28"/>
        </w:rPr>
        <w:t xml:space="preserve"> v</w:t>
      </w:r>
      <w:r w:rsidR="00B74620" w:rsidRPr="00A05EA4">
        <w:rPr>
          <w:rFonts w:ascii="Times New Roman" w:hAnsi="Times New Roman" w:cs="Times New Roman"/>
          <w:sz w:val="28"/>
          <w:szCs w:val="28"/>
        </w:rPr>
        <w:t> </w:t>
      </w:r>
      <w:r w:rsidRPr="00A05EA4">
        <w:rPr>
          <w:rFonts w:ascii="Times New Roman" w:hAnsi="Times New Roman" w:cs="Times New Roman"/>
          <w:sz w:val="28"/>
          <w:szCs w:val="28"/>
        </w:rPr>
        <w:t>záver</w:t>
      </w:r>
      <w:r w:rsidR="00B74620" w:rsidRPr="00A05EA4">
        <w:rPr>
          <w:rFonts w:ascii="Times New Roman" w:hAnsi="Times New Roman" w:cs="Times New Roman"/>
          <w:sz w:val="28"/>
          <w:szCs w:val="28"/>
        </w:rPr>
        <w:t xml:space="preserve">e </w:t>
      </w:r>
      <w:r w:rsidR="00C57E85" w:rsidRPr="00A05EA4">
        <w:rPr>
          <w:rFonts w:ascii="Times New Roman" w:hAnsi="Times New Roman" w:cs="Times New Roman"/>
          <w:sz w:val="28"/>
          <w:szCs w:val="28"/>
        </w:rPr>
        <w:t xml:space="preserve">vystúpenia </w:t>
      </w:r>
      <w:r w:rsidRPr="00A05EA4">
        <w:rPr>
          <w:rFonts w:ascii="Times New Roman" w:hAnsi="Times New Roman" w:cs="Times New Roman"/>
          <w:sz w:val="28"/>
          <w:szCs w:val="28"/>
        </w:rPr>
        <w:t>posúdiť možnosti</w:t>
      </w:r>
      <w:r w:rsidR="00B74620" w:rsidRPr="00A05EA4">
        <w:rPr>
          <w:rFonts w:ascii="Times New Roman" w:hAnsi="Times New Roman" w:cs="Times New Roman"/>
          <w:sz w:val="28"/>
          <w:szCs w:val="28"/>
        </w:rPr>
        <w:t xml:space="preserve"> podielu na medzinárodnej deľbe práce v oblasti jadrovej energetiky. Myslím, že </w:t>
      </w:r>
      <w:r w:rsidRPr="00A05EA4">
        <w:rPr>
          <w:rFonts w:ascii="Times New Roman" w:hAnsi="Times New Roman" w:cs="Times New Roman"/>
          <w:sz w:val="28"/>
          <w:szCs w:val="28"/>
        </w:rPr>
        <w:t xml:space="preserve"> pri súčasnom nekompetentnom spôsobe riadenia štátu</w:t>
      </w:r>
      <w:r w:rsidR="00C57E85" w:rsidRPr="00A05EA4">
        <w:rPr>
          <w:rFonts w:ascii="Times New Roman" w:hAnsi="Times New Roman" w:cs="Times New Roman"/>
          <w:sz w:val="28"/>
          <w:szCs w:val="28"/>
        </w:rPr>
        <w:t>,</w:t>
      </w:r>
      <w:r w:rsidR="00B74620" w:rsidRPr="00A05EA4">
        <w:rPr>
          <w:rFonts w:ascii="Times New Roman" w:hAnsi="Times New Roman" w:cs="Times New Roman"/>
          <w:sz w:val="28"/>
          <w:szCs w:val="28"/>
        </w:rPr>
        <w:t xml:space="preserve"> rozvoj takého zapojenia bude viac ako problematický</w:t>
      </w:r>
      <w:r w:rsidR="00F167A2" w:rsidRPr="00A05EA4">
        <w:rPr>
          <w:rFonts w:ascii="Times New Roman" w:hAnsi="Times New Roman" w:cs="Times New Roman"/>
          <w:sz w:val="28"/>
          <w:szCs w:val="28"/>
        </w:rPr>
        <w:t>. Napriek tomu</w:t>
      </w:r>
      <w:r w:rsidR="00C57E85" w:rsidRPr="00A05EA4">
        <w:rPr>
          <w:rFonts w:ascii="Times New Roman" w:hAnsi="Times New Roman" w:cs="Times New Roman"/>
          <w:sz w:val="28"/>
          <w:szCs w:val="28"/>
        </w:rPr>
        <w:t xml:space="preserve">, </w:t>
      </w:r>
      <w:r w:rsidR="00F167A2" w:rsidRPr="00A05EA4">
        <w:rPr>
          <w:rFonts w:ascii="Times New Roman" w:hAnsi="Times New Roman" w:cs="Times New Roman"/>
          <w:sz w:val="28"/>
          <w:szCs w:val="28"/>
        </w:rPr>
        <w:t>možnosti tu sú</w:t>
      </w:r>
      <w:r w:rsidRPr="00A05EA4">
        <w:rPr>
          <w:rFonts w:ascii="Times New Roman" w:hAnsi="Times New Roman" w:cs="Times New Roman"/>
          <w:sz w:val="28"/>
          <w:szCs w:val="28"/>
        </w:rPr>
        <w:t>.</w:t>
      </w:r>
      <w:r w:rsidR="00B74620" w:rsidRPr="00A05EA4">
        <w:rPr>
          <w:rFonts w:ascii="Times New Roman" w:hAnsi="Times New Roman" w:cs="Times New Roman"/>
          <w:sz w:val="28"/>
          <w:szCs w:val="28"/>
        </w:rPr>
        <w:t xml:space="preserve"> Slovenské energetické strojárne akciová spoločnosť Tlmače</w:t>
      </w:r>
      <w:r w:rsidR="00F167A2" w:rsidRPr="00A05EA4">
        <w:rPr>
          <w:rFonts w:ascii="Times New Roman" w:hAnsi="Times New Roman" w:cs="Times New Roman"/>
          <w:sz w:val="28"/>
          <w:szCs w:val="28"/>
        </w:rPr>
        <w:t>,</w:t>
      </w:r>
      <w:r w:rsidR="00B74620" w:rsidRPr="00A05EA4">
        <w:rPr>
          <w:rFonts w:ascii="Times New Roman" w:hAnsi="Times New Roman" w:cs="Times New Roman"/>
          <w:sz w:val="28"/>
          <w:szCs w:val="28"/>
        </w:rPr>
        <w:t xml:space="preserve"> je podnik založený na know-how vys</w:t>
      </w:r>
      <w:r w:rsidR="00F167A2" w:rsidRPr="00A05EA4">
        <w:rPr>
          <w:rFonts w:ascii="Times New Roman" w:hAnsi="Times New Roman" w:cs="Times New Roman"/>
          <w:sz w:val="28"/>
          <w:szCs w:val="28"/>
        </w:rPr>
        <w:t>okokvalifikovaných zamestnancov so</w:t>
      </w:r>
      <w:r w:rsidR="00B74620" w:rsidRPr="00A05EA4">
        <w:rPr>
          <w:rFonts w:ascii="Times New Roman" w:hAnsi="Times New Roman" w:cs="Times New Roman"/>
          <w:sz w:val="28"/>
          <w:szCs w:val="28"/>
        </w:rPr>
        <w:t xml:space="preserve"> 70-ročnými skúsenosťami v odbore energetiky a</w:t>
      </w:r>
      <w:r w:rsidR="00C57E85" w:rsidRPr="00A05EA4">
        <w:rPr>
          <w:rFonts w:ascii="Times New Roman" w:hAnsi="Times New Roman" w:cs="Times New Roman"/>
          <w:sz w:val="28"/>
          <w:szCs w:val="28"/>
        </w:rPr>
        <w:t xml:space="preserve"> aj </w:t>
      </w:r>
      <w:r w:rsidR="00B74620" w:rsidRPr="00A05EA4">
        <w:rPr>
          <w:rFonts w:ascii="Times New Roman" w:hAnsi="Times New Roman" w:cs="Times New Roman"/>
          <w:sz w:val="28"/>
          <w:szCs w:val="28"/>
        </w:rPr>
        <w:t>na spokojných zákazníkoch na celom svete.</w:t>
      </w:r>
    </w:p>
    <w:p w:rsidR="008755F0" w:rsidRPr="00A05EA4" w:rsidRDefault="00252B39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Nebudem spomínať dobu dávno minulú, ale </w:t>
      </w:r>
      <w:r w:rsidR="00B74620" w:rsidRPr="00A05EA4">
        <w:rPr>
          <w:rFonts w:ascii="Times New Roman" w:hAnsi="Times New Roman" w:cs="Times New Roman"/>
          <w:sz w:val="28"/>
          <w:szCs w:val="28"/>
        </w:rPr>
        <w:t>my postarší pamätníci klubu vieme</w:t>
      </w:r>
      <w:r w:rsidR="00E47781" w:rsidRPr="00A05EA4">
        <w:rPr>
          <w:rFonts w:ascii="Times New Roman" w:hAnsi="Times New Roman" w:cs="Times New Roman"/>
          <w:sz w:val="28"/>
          <w:szCs w:val="28"/>
        </w:rPr>
        <w:t>,</w:t>
      </w:r>
      <w:r w:rsidR="00B74620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E47781" w:rsidRPr="00A05EA4">
        <w:rPr>
          <w:rFonts w:ascii="Times New Roman" w:hAnsi="Times New Roman" w:cs="Times New Roman"/>
          <w:sz w:val="28"/>
          <w:szCs w:val="28"/>
        </w:rPr>
        <w:t xml:space="preserve">že </w:t>
      </w:r>
      <w:r w:rsidRPr="00A05EA4">
        <w:rPr>
          <w:rFonts w:ascii="Times New Roman" w:hAnsi="Times New Roman" w:cs="Times New Roman"/>
          <w:sz w:val="28"/>
          <w:szCs w:val="28"/>
        </w:rPr>
        <w:t>u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ž v  roku 2007 sa SES Tlmače presadili na novom juhoamerickom trhu v Čile podpisom kontraktov na dodávku </w:t>
      </w:r>
      <w:r w:rsidR="00384261" w:rsidRPr="00A05EA4">
        <w:rPr>
          <w:rFonts w:ascii="Times New Roman" w:hAnsi="Times New Roman" w:cs="Times New Roman"/>
          <w:sz w:val="28"/>
          <w:szCs w:val="28"/>
        </w:rPr>
        <w:t xml:space="preserve"> kot</w:t>
      </w:r>
      <w:r w:rsidR="00106E2C" w:rsidRPr="00A05EA4">
        <w:rPr>
          <w:rFonts w:ascii="Times New Roman" w:hAnsi="Times New Roman" w:cs="Times New Roman"/>
          <w:sz w:val="28"/>
          <w:szCs w:val="28"/>
        </w:rPr>
        <w:t xml:space="preserve">lov </w:t>
      </w:r>
      <w:r w:rsidR="008755F0" w:rsidRPr="00A05EA4">
        <w:rPr>
          <w:rFonts w:ascii="Times New Roman" w:hAnsi="Times New Roman" w:cs="Times New Roman"/>
          <w:sz w:val="28"/>
          <w:szCs w:val="28"/>
        </w:rPr>
        <w:t xml:space="preserve">, každý s výkonom 1215 t/h, pre elektrárenské spoločnosti </w:t>
      </w:r>
      <w:proofErr w:type="spellStart"/>
      <w:r w:rsidR="008755F0" w:rsidRPr="00A05EA4">
        <w:rPr>
          <w:rFonts w:ascii="Times New Roman" w:hAnsi="Times New Roman" w:cs="Times New Roman"/>
          <w:sz w:val="28"/>
          <w:szCs w:val="28"/>
        </w:rPr>
        <w:t>Colbun</w:t>
      </w:r>
      <w:proofErr w:type="spellEnd"/>
      <w:r w:rsidR="008755F0" w:rsidRPr="00A05EA4">
        <w:rPr>
          <w:rFonts w:ascii="Times New Roman" w:hAnsi="Times New Roman" w:cs="Times New Roman"/>
          <w:sz w:val="28"/>
          <w:szCs w:val="28"/>
        </w:rPr>
        <w:t xml:space="preserve"> S.A. a ENDESA pre bloky 370</w:t>
      </w:r>
      <w:r w:rsidR="00106E2C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8755F0" w:rsidRPr="00A05EA4">
        <w:rPr>
          <w:rFonts w:ascii="Times New Roman" w:hAnsi="Times New Roman" w:cs="Times New Roman"/>
          <w:sz w:val="28"/>
          <w:szCs w:val="28"/>
        </w:rPr>
        <w:t>MW.</w:t>
      </w:r>
    </w:p>
    <w:p w:rsidR="00B74620" w:rsidRPr="00A05EA4" w:rsidRDefault="008755F0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Pri </w:t>
      </w:r>
      <w:r w:rsidR="00252B39" w:rsidRPr="00A05EA4">
        <w:rPr>
          <w:rFonts w:ascii="Times New Roman" w:hAnsi="Times New Roman" w:cs="Times New Roman"/>
          <w:sz w:val="28"/>
          <w:szCs w:val="28"/>
        </w:rPr>
        <w:t xml:space="preserve">energetických </w:t>
      </w:r>
      <w:r w:rsidRPr="00A05EA4">
        <w:rPr>
          <w:rFonts w:ascii="Times New Roman" w:hAnsi="Times New Roman" w:cs="Times New Roman"/>
          <w:sz w:val="28"/>
          <w:szCs w:val="28"/>
        </w:rPr>
        <w:t xml:space="preserve">dodávkach </w:t>
      </w:r>
      <w:r w:rsidR="00106E2C" w:rsidRPr="00A05EA4">
        <w:rPr>
          <w:rFonts w:ascii="Times New Roman" w:hAnsi="Times New Roman" w:cs="Times New Roman"/>
          <w:sz w:val="28"/>
          <w:szCs w:val="28"/>
        </w:rPr>
        <w:t xml:space="preserve">treba </w:t>
      </w:r>
      <w:r w:rsidRPr="00A05EA4">
        <w:rPr>
          <w:rFonts w:ascii="Times New Roman" w:hAnsi="Times New Roman" w:cs="Times New Roman"/>
          <w:sz w:val="28"/>
          <w:szCs w:val="28"/>
        </w:rPr>
        <w:t xml:space="preserve">spomenúť </w:t>
      </w:r>
      <w:r w:rsidR="00B51F42" w:rsidRPr="00A05EA4">
        <w:rPr>
          <w:rFonts w:ascii="Times New Roman" w:hAnsi="Times New Roman" w:cs="Times New Roman"/>
          <w:sz w:val="28"/>
          <w:szCs w:val="28"/>
        </w:rPr>
        <w:t xml:space="preserve">aj </w:t>
      </w:r>
      <w:r w:rsidRPr="00A05EA4">
        <w:rPr>
          <w:rFonts w:ascii="Times New Roman" w:hAnsi="Times New Roman" w:cs="Times New Roman"/>
          <w:sz w:val="28"/>
          <w:szCs w:val="28"/>
        </w:rPr>
        <w:t>zariadenia pre jadrovú energetiku</w:t>
      </w:r>
      <w:r w:rsidR="00106E2C" w:rsidRPr="00A05EA4">
        <w:rPr>
          <w:rFonts w:ascii="Times New Roman" w:hAnsi="Times New Roman" w:cs="Times New Roman"/>
          <w:sz w:val="28"/>
          <w:szCs w:val="28"/>
        </w:rPr>
        <w:t>.</w:t>
      </w:r>
      <w:r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106E2C" w:rsidRPr="00A05EA4">
        <w:rPr>
          <w:rFonts w:ascii="Times New Roman" w:hAnsi="Times New Roman" w:cs="Times New Roman"/>
          <w:sz w:val="28"/>
          <w:szCs w:val="28"/>
        </w:rPr>
        <w:t xml:space="preserve">Tie </w:t>
      </w:r>
      <w:r w:rsidR="00252B39" w:rsidRPr="00A05EA4">
        <w:rPr>
          <w:rFonts w:ascii="Times New Roman" w:hAnsi="Times New Roman" w:cs="Times New Roman"/>
          <w:sz w:val="28"/>
          <w:szCs w:val="28"/>
        </w:rPr>
        <w:t xml:space="preserve"> znamenali za</w:t>
      </w:r>
      <w:r w:rsidRPr="00A05EA4">
        <w:rPr>
          <w:rFonts w:ascii="Times New Roman" w:hAnsi="Times New Roman" w:cs="Times New Roman"/>
          <w:sz w:val="28"/>
          <w:szCs w:val="28"/>
        </w:rPr>
        <w:t>vedenie technológií ťažkého obrábania a</w:t>
      </w:r>
      <w:r w:rsidR="00106E2C" w:rsidRPr="00A05EA4">
        <w:rPr>
          <w:rFonts w:ascii="Times New Roman" w:hAnsi="Times New Roman" w:cs="Times New Roman"/>
          <w:sz w:val="28"/>
          <w:szCs w:val="28"/>
        </w:rPr>
        <w:t> </w:t>
      </w:r>
      <w:r w:rsidRPr="00A05EA4">
        <w:rPr>
          <w:rFonts w:ascii="Times New Roman" w:hAnsi="Times New Roman" w:cs="Times New Roman"/>
          <w:sz w:val="28"/>
          <w:szCs w:val="28"/>
        </w:rPr>
        <w:t>manipuláci</w:t>
      </w:r>
      <w:r w:rsidR="00106E2C" w:rsidRPr="00A05EA4">
        <w:rPr>
          <w:rFonts w:ascii="Times New Roman" w:hAnsi="Times New Roman" w:cs="Times New Roman"/>
          <w:sz w:val="28"/>
          <w:szCs w:val="28"/>
        </w:rPr>
        <w:t>u obrobkov</w:t>
      </w:r>
      <w:r w:rsidRPr="00A05EA4">
        <w:rPr>
          <w:rFonts w:ascii="Times New Roman" w:hAnsi="Times New Roman" w:cs="Times New Roman"/>
          <w:sz w:val="28"/>
          <w:szCs w:val="28"/>
        </w:rPr>
        <w:t xml:space="preserve"> až do 200 ton. Sem patria dodávky pre primárny a sekundárny okruh jadrových elektrární s reaktormi typu VVER 440 a VVER 1000</w:t>
      </w:r>
      <w:r w:rsidR="00252B39" w:rsidRPr="00A05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F42" w:rsidRPr="00A05EA4" w:rsidRDefault="00E47781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Dnes je </w:t>
      </w:r>
      <w:r w:rsidR="00B51F42" w:rsidRPr="00A05EA4">
        <w:rPr>
          <w:rFonts w:ascii="Times New Roman" w:hAnsi="Times New Roman" w:cs="Times New Roman"/>
          <w:sz w:val="28"/>
          <w:szCs w:val="28"/>
        </w:rPr>
        <w:t xml:space="preserve">pozícia </w:t>
      </w:r>
      <w:r w:rsidRPr="00A05EA4">
        <w:rPr>
          <w:rFonts w:ascii="Times New Roman" w:hAnsi="Times New Roman" w:cs="Times New Roman"/>
          <w:sz w:val="28"/>
          <w:szCs w:val="28"/>
        </w:rPr>
        <w:t xml:space="preserve">strojární </w:t>
      </w:r>
      <w:r w:rsidR="00B51F42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B41C64" w:rsidRPr="00A05EA4">
        <w:rPr>
          <w:rFonts w:ascii="Times New Roman" w:hAnsi="Times New Roman" w:cs="Times New Roman"/>
          <w:sz w:val="28"/>
          <w:szCs w:val="28"/>
        </w:rPr>
        <w:t xml:space="preserve">stále silná a to </w:t>
      </w:r>
      <w:r w:rsidRPr="00A05EA4">
        <w:rPr>
          <w:rFonts w:ascii="Times New Roman" w:hAnsi="Times New Roman" w:cs="Times New Roman"/>
          <w:sz w:val="28"/>
          <w:szCs w:val="28"/>
        </w:rPr>
        <w:t xml:space="preserve">aj </w:t>
      </w:r>
      <w:r w:rsidR="00B51F42" w:rsidRPr="00A05EA4">
        <w:rPr>
          <w:rFonts w:ascii="Times New Roman" w:hAnsi="Times New Roman" w:cs="Times New Roman"/>
          <w:sz w:val="28"/>
          <w:szCs w:val="28"/>
        </w:rPr>
        <w:t>na lokálnom trhu - na Slovensku a</w:t>
      </w:r>
      <w:r w:rsidR="00106E2C" w:rsidRPr="00A05EA4">
        <w:rPr>
          <w:rFonts w:ascii="Times New Roman" w:hAnsi="Times New Roman" w:cs="Times New Roman"/>
          <w:sz w:val="28"/>
          <w:szCs w:val="28"/>
        </w:rPr>
        <w:t>j v Českej republike.  D</w:t>
      </w:r>
      <w:r w:rsidR="00B51F42" w:rsidRPr="00A05EA4">
        <w:rPr>
          <w:rFonts w:ascii="Times New Roman" w:hAnsi="Times New Roman" w:cs="Times New Roman"/>
          <w:sz w:val="28"/>
          <w:szCs w:val="28"/>
        </w:rPr>
        <w:t xml:space="preserve">obrá </w:t>
      </w:r>
      <w:r w:rsidR="00106E2C" w:rsidRPr="00A05EA4">
        <w:rPr>
          <w:rFonts w:ascii="Times New Roman" w:hAnsi="Times New Roman" w:cs="Times New Roman"/>
          <w:sz w:val="28"/>
          <w:szCs w:val="28"/>
        </w:rPr>
        <w:t>je trhová pozícia</w:t>
      </w:r>
      <w:r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B51F42" w:rsidRPr="00A05EA4">
        <w:rPr>
          <w:rFonts w:ascii="Times New Roman" w:hAnsi="Times New Roman" w:cs="Times New Roman"/>
          <w:sz w:val="28"/>
          <w:szCs w:val="28"/>
        </w:rPr>
        <w:t>v Srbsku, na Kube, v Turecku, na </w:t>
      </w:r>
      <w:r w:rsidRPr="00A05EA4">
        <w:rPr>
          <w:rFonts w:ascii="Times New Roman" w:hAnsi="Times New Roman" w:cs="Times New Roman"/>
          <w:sz w:val="28"/>
          <w:szCs w:val="28"/>
        </w:rPr>
        <w:t>Ukrajine</w:t>
      </w:r>
      <w:r w:rsidR="00B51F42" w:rsidRPr="00A05EA4">
        <w:rPr>
          <w:rFonts w:ascii="Times New Roman" w:hAnsi="Times New Roman" w:cs="Times New Roman"/>
          <w:sz w:val="28"/>
          <w:szCs w:val="28"/>
        </w:rPr>
        <w:t>, v Brazílii (</w:t>
      </w:r>
      <w:r w:rsidR="00B41C64" w:rsidRPr="00A05EA4">
        <w:rPr>
          <w:rFonts w:ascii="Times New Roman" w:hAnsi="Times New Roman" w:cs="Times New Roman"/>
          <w:sz w:val="28"/>
          <w:szCs w:val="28"/>
        </w:rPr>
        <w:t xml:space="preserve">to sú </w:t>
      </w:r>
      <w:r w:rsidR="00B51F42" w:rsidRPr="00A05EA4">
        <w:rPr>
          <w:rFonts w:ascii="Times New Roman" w:hAnsi="Times New Roman" w:cs="Times New Roman"/>
          <w:sz w:val="28"/>
          <w:szCs w:val="28"/>
        </w:rPr>
        <w:t>teritóriá s trhovým podielom SES viac ako 10 %).</w:t>
      </w:r>
    </w:p>
    <w:p w:rsidR="00B51F42" w:rsidRPr="00A05EA4" w:rsidRDefault="00B51F42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 xml:space="preserve">Spoločnosť zabezpečuje komplexný systém služieb v energetike ako je </w:t>
      </w:r>
      <w:r w:rsidR="00E47781" w:rsidRPr="00A05EA4">
        <w:rPr>
          <w:rFonts w:ascii="Times New Roman" w:hAnsi="Times New Roman" w:cs="Times New Roman"/>
          <w:sz w:val="28"/>
          <w:szCs w:val="28"/>
        </w:rPr>
        <w:t xml:space="preserve"> vývoj, výroba</w:t>
      </w:r>
      <w:r w:rsidRPr="00A05EA4">
        <w:rPr>
          <w:rFonts w:ascii="Times New Roman" w:hAnsi="Times New Roman" w:cs="Times New Roman"/>
          <w:sz w:val="28"/>
          <w:szCs w:val="28"/>
        </w:rPr>
        <w:t xml:space="preserve">, </w:t>
      </w:r>
      <w:r w:rsidR="00B41C64" w:rsidRPr="00A05EA4">
        <w:rPr>
          <w:rFonts w:ascii="Times New Roman" w:hAnsi="Times New Roman" w:cs="Times New Roman"/>
          <w:sz w:val="28"/>
          <w:szCs w:val="28"/>
        </w:rPr>
        <w:t xml:space="preserve">projektovanie, </w:t>
      </w:r>
      <w:r w:rsidRPr="00A05EA4">
        <w:rPr>
          <w:rFonts w:ascii="Times New Roman" w:hAnsi="Times New Roman" w:cs="Times New Roman"/>
          <w:sz w:val="28"/>
          <w:szCs w:val="28"/>
        </w:rPr>
        <w:t>montáž a uvedenie zariadení do prevádzky.</w:t>
      </w:r>
    </w:p>
    <w:p w:rsidR="00627F20" w:rsidRPr="00A05EA4" w:rsidRDefault="00B51F42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Čo povedať záverom</w:t>
      </w:r>
      <w:r w:rsidR="0023285E" w:rsidRPr="00A05EA4">
        <w:rPr>
          <w:rFonts w:ascii="Times New Roman" w:hAnsi="Times New Roman" w:cs="Times New Roman"/>
          <w:sz w:val="28"/>
          <w:szCs w:val="28"/>
        </w:rPr>
        <w:t>.</w:t>
      </w:r>
      <w:r w:rsidR="00B41C64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Pr="00A05EA4">
        <w:rPr>
          <w:rFonts w:ascii="Times New Roman" w:hAnsi="Times New Roman" w:cs="Times New Roman"/>
          <w:sz w:val="28"/>
          <w:szCs w:val="28"/>
        </w:rPr>
        <w:t>Na systéme takýchto podnikov</w:t>
      </w:r>
      <w:r w:rsidR="00106E2C" w:rsidRPr="00A05EA4">
        <w:rPr>
          <w:rFonts w:ascii="Times New Roman" w:hAnsi="Times New Roman" w:cs="Times New Roman"/>
          <w:sz w:val="28"/>
          <w:szCs w:val="28"/>
        </w:rPr>
        <w:t xml:space="preserve">, ale aj vlastných </w:t>
      </w:r>
      <w:r w:rsidR="0023285E" w:rsidRPr="00A05EA4">
        <w:rPr>
          <w:rFonts w:ascii="Times New Roman" w:hAnsi="Times New Roman" w:cs="Times New Roman"/>
          <w:sz w:val="28"/>
          <w:szCs w:val="28"/>
        </w:rPr>
        <w:t>energetických</w:t>
      </w:r>
      <w:r w:rsidR="00AD6D86" w:rsidRPr="00A05EA4">
        <w:rPr>
          <w:rFonts w:ascii="Times New Roman" w:hAnsi="Times New Roman" w:cs="Times New Roman"/>
          <w:sz w:val="28"/>
          <w:szCs w:val="28"/>
        </w:rPr>
        <w:t>, materiálových</w:t>
      </w:r>
      <w:r w:rsidR="0023285E" w:rsidRPr="00A05EA4">
        <w:rPr>
          <w:rFonts w:ascii="Times New Roman" w:hAnsi="Times New Roman" w:cs="Times New Roman"/>
          <w:sz w:val="28"/>
          <w:szCs w:val="28"/>
        </w:rPr>
        <w:t xml:space="preserve"> zdrojov</w:t>
      </w:r>
      <w:r w:rsidR="00B41C64" w:rsidRPr="00A05EA4">
        <w:rPr>
          <w:rFonts w:ascii="Times New Roman" w:hAnsi="Times New Roman" w:cs="Times New Roman"/>
          <w:sz w:val="28"/>
          <w:szCs w:val="28"/>
        </w:rPr>
        <w:t>,</w:t>
      </w:r>
      <w:r w:rsidR="00106E2C" w:rsidRPr="00A05EA4">
        <w:rPr>
          <w:rFonts w:ascii="Times New Roman" w:hAnsi="Times New Roman" w:cs="Times New Roman"/>
          <w:sz w:val="28"/>
          <w:szCs w:val="28"/>
        </w:rPr>
        <w:t xml:space="preserve"> je </w:t>
      </w:r>
      <w:r w:rsidRPr="00A05EA4">
        <w:rPr>
          <w:rFonts w:ascii="Times New Roman" w:hAnsi="Times New Roman" w:cs="Times New Roman"/>
          <w:sz w:val="28"/>
          <w:szCs w:val="28"/>
        </w:rPr>
        <w:t xml:space="preserve">možné opäť postaviť  na nohy </w:t>
      </w:r>
      <w:r w:rsidR="00B41C64" w:rsidRPr="00A05EA4">
        <w:rPr>
          <w:rFonts w:ascii="Times New Roman" w:hAnsi="Times New Roman" w:cs="Times New Roman"/>
          <w:sz w:val="28"/>
          <w:szCs w:val="28"/>
        </w:rPr>
        <w:t xml:space="preserve">zdevastované </w:t>
      </w:r>
      <w:r w:rsidRPr="00A05EA4">
        <w:rPr>
          <w:rFonts w:ascii="Times New Roman" w:hAnsi="Times New Roman" w:cs="Times New Roman"/>
          <w:sz w:val="28"/>
          <w:szCs w:val="28"/>
        </w:rPr>
        <w:t>národné hospodárstvo</w:t>
      </w:r>
      <w:r w:rsidR="00B41C64" w:rsidRPr="00A05EA4">
        <w:rPr>
          <w:rFonts w:ascii="Times New Roman" w:hAnsi="Times New Roman" w:cs="Times New Roman"/>
          <w:sz w:val="28"/>
          <w:szCs w:val="28"/>
        </w:rPr>
        <w:t xml:space="preserve"> Slovenska</w:t>
      </w:r>
      <w:r w:rsidRPr="00A05EA4">
        <w:rPr>
          <w:rFonts w:ascii="Times New Roman" w:hAnsi="Times New Roman" w:cs="Times New Roman"/>
          <w:sz w:val="28"/>
          <w:szCs w:val="28"/>
        </w:rPr>
        <w:t xml:space="preserve">. To </w:t>
      </w:r>
      <w:r w:rsidR="00E47781" w:rsidRPr="00A05EA4">
        <w:rPr>
          <w:rFonts w:ascii="Times New Roman" w:hAnsi="Times New Roman" w:cs="Times New Roman"/>
          <w:sz w:val="28"/>
          <w:szCs w:val="28"/>
        </w:rPr>
        <w:t xml:space="preserve">samozrejme </w:t>
      </w:r>
      <w:r w:rsidR="00AD6D86" w:rsidRPr="00A05EA4">
        <w:rPr>
          <w:rFonts w:ascii="Times New Roman" w:hAnsi="Times New Roman" w:cs="Times New Roman"/>
          <w:sz w:val="28"/>
          <w:szCs w:val="28"/>
        </w:rPr>
        <w:t xml:space="preserve">bez odbornej a systematickej práce </w:t>
      </w:r>
      <w:r w:rsidRPr="00A05EA4">
        <w:rPr>
          <w:rFonts w:ascii="Times New Roman" w:hAnsi="Times New Roman" w:cs="Times New Roman"/>
          <w:sz w:val="28"/>
          <w:szCs w:val="28"/>
        </w:rPr>
        <w:t xml:space="preserve">nejde urobiť </w:t>
      </w:r>
      <w:r w:rsidR="00E47781" w:rsidRPr="00A05EA4">
        <w:rPr>
          <w:rFonts w:ascii="Times New Roman" w:hAnsi="Times New Roman" w:cs="Times New Roman"/>
          <w:sz w:val="28"/>
          <w:szCs w:val="28"/>
        </w:rPr>
        <w:t>nikd</w:t>
      </w:r>
      <w:r w:rsidR="0023285E" w:rsidRPr="00A05EA4">
        <w:rPr>
          <w:rFonts w:ascii="Times New Roman" w:hAnsi="Times New Roman" w:cs="Times New Roman"/>
          <w:sz w:val="28"/>
          <w:szCs w:val="28"/>
        </w:rPr>
        <w:t xml:space="preserve">e na svete. Slovensko </w:t>
      </w:r>
      <w:r w:rsidR="00B41C64" w:rsidRPr="00A05EA4">
        <w:rPr>
          <w:rFonts w:ascii="Times New Roman" w:hAnsi="Times New Roman" w:cs="Times New Roman"/>
          <w:sz w:val="28"/>
          <w:szCs w:val="28"/>
        </w:rPr>
        <w:t xml:space="preserve">kedysi </w:t>
      </w:r>
      <w:r w:rsidR="0023285E" w:rsidRPr="00A05EA4">
        <w:rPr>
          <w:rFonts w:ascii="Times New Roman" w:hAnsi="Times New Roman" w:cs="Times New Roman"/>
          <w:sz w:val="28"/>
          <w:szCs w:val="28"/>
        </w:rPr>
        <w:t>vy</w:t>
      </w:r>
      <w:r w:rsidR="008A77CD" w:rsidRPr="00A05EA4">
        <w:rPr>
          <w:rFonts w:ascii="Times New Roman" w:hAnsi="Times New Roman" w:cs="Times New Roman"/>
          <w:sz w:val="28"/>
          <w:szCs w:val="28"/>
        </w:rPr>
        <w:t xml:space="preserve">kročilo smerom k </w:t>
      </w:r>
      <w:r w:rsidR="00AD6D86" w:rsidRPr="00A05EA4">
        <w:rPr>
          <w:rFonts w:ascii="Times New Roman" w:hAnsi="Times New Roman" w:cs="Times New Roman"/>
          <w:sz w:val="28"/>
          <w:szCs w:val="28"/>
        </w:rPr>
        <w:t xml:space="preserve">jadrovej energetike, vývozu priemyselných celkov, potravinovej bezpečnosti a </w:t>
      </w:r>
      <w:r w:rsidR="00E47781" w:rsidRPr="00A05EA4">
        <w:rPr>
          <w:rFonts w:ascii="Times New Roman" w:hAnsi="Times New Roman" w:cs="Times New Roman"/>
          <w:sz w:val="28"/>
          <w:szCs w:val="28"/>
        </w:rPr>
        <w:t xml:space="preserve">tak </w:t>
      </w:r>
      <w:r w:rsidR="0023285E" w:rsidRPr="00A05EA4">
        <w:rPr>
          <w:rFonts w:ascii="Times New Roman" w:hAnsi="Times New Roman" w:cs="Times New Roman"/>
          <w:sz w:val="28"/>
          <w:szCs w:val="28"/>
        </w:rPr>
        <w:t xml:space="preserve">má </w:t>
      </w:r>
      <w:r w:rsidR="008A77CD" w:rsidRPr="00A05EA4">
        <w:rPr>
          <w:rFonts w:ascii="Times New Roman" w:hAnsi="Times New Roman" w:cs="Times New Roman"/>
          <w:sz w:val="28"/>
          <w:szCs w:val="28"/>
        </w:rPr>
        <w:t xml:space="preserve">stále </w:t>
      </w:r>
      <w:r w:rsidR="00B41C64" w:rsidRPr="00A05EA4">
        <w:rPr>
          <w:rFonts w:ascii="Times New Roman" w:hAnsi="Times New Roman" w:cs="Times New Roman"/>
          <w:sz w:val="28"/>
          <w:szCs w:val="28"/>
        </w:rPr>
        <w:t xml:space="preserve">ešte </w:t>
      </w:r>
      <w:r w:rsidR="008A77CD" w:rsidRPr="00A05EA4">
        <w:rPr>
          <w:rFonts w:ascii="Times New Roman" w:hAnsi="Times New Roman" w:cs="Times New Roman"/>
          <w:sz w:val="28"/>
          <w:szCs w:val="28"/>
        </w:rPr>
        <w:t>možnosť vlastného rozvoja</w:t>
      </w:r>
      <w:r w:rsidR="00B41C64" w:rsidRPr="00A05EA4">
        <w:rPr>
          <w:rFonts w:ascii="Times New Roman" w:hAnsi="Times New Roman" w:cs="Times New Roman"/>
          <w:sz w:val="28"/>
          <w:szCs w:val="28"/>
        </w:rPr>
        <w:t>.</w:t>
      </w:r>
    </w:p>
    <w:p w:rsidR="00627F20" w:rsidRPr="00A05EA4" w:rsidRDefault="00B41C64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t>N</w:t>
      </w:r>
      <w:r w:rsidR="008A77CD" w:rsidRPr="00A05EA4">
        <w:rPr>
          <w:rFonts w:ascii="Times New Roman" w:hAnsi="Times New Roman" w:cs="Times New Roman"/>
          <w:sz w:val="28"/>
          <w:szCs w:val="28"/>
        </w:rPr>
        <w:t xml:space="preserve">apriek hrubým </w:t>
      </w:r>
      <w:r w:rsidR="00AD6D86" w:rsidRPr="00A05EA4">
        <w:rPr>
          <w:rFonts w:ascii="Times New Roman" w:hAnsi="Times New Roman" w:cs="Times New Roman"/>
          <w:sz w:val="28"/>
          <w:szCs w:val="28"/>
        </w:rPr>
        <w:t xml:space="preserve">privatizačným </w:t>
      </w:r>
      <w:r w:rsidR="008A77CD" w:rsidRPr="00A05EA4">
        <w:rPr>
          <w:rFonts w:ascii="Times New Roman" w:hAnsi="Times New Roman" w:cs="Times New Roman"/>
          <w:sz w:val="28"/>
          <w:szCs w:val="28"/>
        </w:rPr>
        <w:t>chybám</w:t>
      </w:r>
      <w:r w:rsidR="00AD6D86" w:rsidRPr="00A05EA4">
        <w:rPr>
          <w:rFonts w:ascii="Times New Roman" w:hAnsi="Times New Roman" w:cs="Times New Roman"/>
          <w:sz w:val="28"/>
          <w:szCs w:val="28"/>
        </w:rPr>
        <w:t xml:space="preserve"> a výpredajom</w:t>
      </w:r>
      <w:r w:rsidR="008A77CD" w:rsidRPr="00A05EA4">
        <w:rPr>
          <w:rFonts w:ascii="Times New Roman" w:hAnsi="Times New Roman" w:cs="Times New Roman"/>
          <w:sz w:val="28"/>
          <w:szCs w:val="28"/>
        </w:rPr>
        <w:t xml:space="preserve"> po roku 1989, ktoré zapríčinili </w:t>
      </w:r>
      <w:r w:rsidR="00AD6D86" w:rsidRPr="00A05EA4">
        <w:rPr>
          <w:rFonts w:ascii="Times New Roman" w:hAnsi="Times New Roman" w:cs="Times New Roman"/>
          <w:sz w:val="28"/>
          <w:szCs w:val="28"/>
        </w:rPr>
        <w:t>konkrétny ľudia, zápasíme</w:t>
      </w:r>
      <w:r w:rsidR="0023285E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AD6D86" w:rsidRPr="00A05EA4">
        <w:rPr>
          <w:rFonts w:ascii="Times New Roman" w:hAnsi="Times New Roman" w:cs="Times New Roman"/>
          <w:sz w:val="28"/>
          <w:szCs w:val="28"/>
        </w:rPr>
        <w:t>s</w:t>
      </w:r>
      <w:r w:rsidR="0023285E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106E2C" w:rsidRPr="00A05EA4">
        <w:rPr>
          <w:rFonts w:ascii="Times New Roman" w:hAnsi="Times New Roman" w:cs="Times New Roman"/>
          <w:sz w:val="28"/>
          <w:szCs w:val="28"/>
        </w:rPr>
        <w:t xml:space="preserve">doteraz </w:t>
      </w:r>
      <w:r w:rsidR="0023285E" w:rsidRPr="00A05EA4">
        <w:rPr>
          <w:rFonts w:ascii="Times New Roman" w:hAnsi="Times New Roman" w:cs="Times New Roman"/>
          <w:sz w:val="28"/>
          <w:szCs w:val="28"/>
        </w:rPr>
        <w:t xml:space="preserve">nepotrestaným </w:t>
      </w:r>
      <w:r w:rsidR="00AD6D86" w:rsidRPr="00A05EA4">
        <w:rPr>
          <w:rFonts w:ascii="Times New Roman" w:hAnsi="Times New Roman" w:cs="Times New Roman"/>
          <w:sz w:val="28"/>
          <w:szCs w:val="28"/>
        </w:rPr>
        <w:t>rozkrádačkami</w:t>
      </w:r>
      <w:r w:rsidR="0023285E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AD6D86" w:rsidRPr="00A05EA4">
        <w:rPr>
          <w:rFonts w:ascii="Times New Roman" w:hAnsi="Times New Roman" w:cs="Times New Roman"/>
          <w:sz w:val="28"/>
          <w:szCs w:val="28"/>
        </w:rPr>
        <w:t xml:space="preserve">štátneho </w:t>
      </w:r>
      <w:r w:rsidR="008A77CD" w:rsidRPr="00A05EA4">
        <w:rPr>
          <w:rFonts w:ascii="Times New Roman" w:hAnsi="Times New Roman" w:cs="Times New Roman"/>
          <w:sz w:val="28"/>
          <w:szCs w:val="28"/>
        </w:rPr>
        <w:t xml:space="preserve">majetku </w:t>
      </w:r>
      <w:r w:rsidR="0023285E" w:rsidRPr="00A05EA4">
        <w:rPr>
          <w:rFonts w:ascii="Times New Roman" w:hAnsi="Times New Roman" w:cs="Times New Roman"/>
          <w:sz w:val="28"/>
          <w:szCs w:val="28"/>
        </w:rPr>
        <w:t>Slovenskej republiky</w:t>
      </w:r>
      <w:r w:rsidR="00AB5DD6" w:rsidRPr="00A05EA4">
        <w:rPr>
          <w:rFonts w:ascii="Times New Roman" w:hAnsi="Times New Roman" w:cs="Times New Roman"/>
          <w:sz w:val="28"/>
          <w:szCs w:val="28"/>
        </w:rPr>
        <w:t xml:space="preserve">. </w:t>
      </w:r>
      <w:r w:rsidR="00106E2C" w:rsidRPr="00A05EA4">
        <w:rPr>
          <w:rFonts w:ascii="Times New Roman" w:hAnsi="Times New Roman" w:cs="Times New Roman"/>
          <w:sz w:val="28"/>
          <w:szCs w:val="28"/>
        </w:rPr>
        <w:t xml:space="preserve"> Žiaľ r</w:t>
      </w:r>
      <w:r w:rsidRPr="00A05EA4">
        <w:rPr>
          <w:rFonts w:ascii="Times New Roman" w:hAnsi="Times New Roman" w:cs="Times New Roman"/>
          <w:sz w:val="28"/>
          <w:szCs w:val="28"/>
        </w:rPr>
        <w:t>ozkrádanie</w:t>
      </w:r>
      <w:r w:rsidR="00106E2C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Pr="00A05EA4">
        <w:rPr>
          <w:rFonts w:ascii="Times New Roman" w:hAnsi="Times New Roman" w:cs="Times New Roman"/>
          <w:sz w:val="28"/>
          <w:szCs w:val="28"/>
        </w:rPr>
        <w:t>majetku</w:t>
      </w:r>
      <w:r w:rsidR="0023285E" w:rsidRPr="00A05EA4">
        <w:rPr>
          <w:rFonts w:ascii="Times New Roman" w:hAnsi="Times New Roman" w:cs="Times New Roman"/>
          <w:sz w:val="28"/>
          <w:szCs w:val="28"/>
        </w:rPr>
        <w:t> </w:t>
      </w:r>
      <w:r w:rsidR="00AD6D86" w:rsidRPr="00A05EA4">
        <w:rPr>
          <w:rFonts w:ascii="Times New Roman" w:hAnsi="Times New Roman" w:cs="Times New Roman"/>
          <w:sz w:val="28"/>
          <w:szCs w:val="28"/>
        </w:rPr>
        <w:t xml:space="preserve">štátu </w:t>
      </w:r>
      <w:r w:rsidR="00AB5DD6" w:rsidRPr="00A05EA4">
        <w:rPr>
          <w:rFonts w:ascii="Times New Roman" w:hAnsi="Times New Roman" w:cs="Times New Roman"/>
          <w:sz w:val="28"/>
          <w:szCs w:val="28"/>
        </w:rPr>
        <w:t xml:space="preserve">v </w:t>
      </w:r>
      <w:r w:rsidR="0023285E" w:rsidRPr="00A05EA4">
        <w:rPr>
          <w:rFonts w:ascii="Times New Roman" w:hAnsi="Times New Roman" w:cs="Times New Roman"/>
          <w:sz w:val="28"/>
          <w:szCs w:val="28"/>
        </w:rPr>
        <w:t xml:space="preserve">ktorom dnes </w:t>
      </w:r>
      <w:r w:rsidR="00562F5E" w:rsidRPr="00A05EA4">
        <w:rPr>
          <w:rFonts w:ascii="Times New Roman" w:hAnsi="Times New Roman" w:cs="Times New Roman"/>
          <w:sz w:val="28"/>
          <w:szCs w:val="28"/>
        </w:rPr>
        <w:t>vláda úspešne pokračuje</w:t>
      </w:r>
      <w:r w:rsidR="00AB5DD6" w:rsidRPr="00A05EA4">
        <w:rPr>
          <w:rFonts w:ascii="Times New Roman" w:hAnsi="Times New Roman" w:cs="Times New Roman"/>
          <w:sz w:val="28"/>
          <w:szCs w:val="28"/>
        </w:rPr>
        <w:t xml:space="preserve"> a nástup svetovej hospodárskej </w:t>
      </w:r>
      <w:r w:rsidR="0015114F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AB5DD6" w:rsidRPr="00A05EA4">
        <w:rPr>
          <w:rFonts w:ascii="Times New Roman" w:hAnsi="Times New Roman" w:cs="Times New Roman"/>
          <w:sz w:val="28"/>
          <w:szCs w:val="28"/>
        </w:rPr>
        <w:t xml:space="preserve">zimy, </w:t>
      </w:r>
      <w:r w:rsidR="0015114F" w:rsidRPr="00A05EA4">
        <w:rPr>
          <w:rFonts w:ascii="Times New Roman" w:hAnsi="Times New Roman" w:cs="Times New Roman"/>
          <w:sz w:val="28"/>
          <w:szCs w:val="28"/>
        </w:rPr>
        <w:t>túto cestu znemožní</w:t>
      </w:r>
      <w:r w:rsidR="00AD6D86" w:rsidRPr="00A05EA4">
        <w:rPr>
          <w:rFonts w:ascii="Times New Roman" w:hAnsi="Times New Roman" w:cs="Times New Roman"/>
          <w:sz w:val="28"/>
          <w:szCs w:val="28"/>
        </w:rPr>
        <w:t xml:space="preserve"> na desiatky rokov.</w:t>
      </w:r>
    </w:p>
    <w:p w:rsidR="00B51F42" w:rsidRPr="00A05EA4" w:rsidRDefault="00AB5DD6" w:rsidP="00627F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05EA4">
        <w:rPr>
          <w:rFonts w:ascii="Times New Roman" w:hAnsi="Times New Roman" w:cs="Times New Roman"/>
          <w:sz w:val="28"/>
          <w:szCs w:val="28"/>
        </w:rPr>
        <w:lastRenderedPageBreak/>
        <w:t>Vážené dámy a páni</w:t>
      </w:r>
      <w:r w:rsidR="00562F5E" w:rsidRPr="00A05EA4">
        <w:rPr>
          <w:rFonts w:ascii="Times New Roman" w:hAnsi="Times New Roman" w:cs="Times New Roman"/>
          <w:sz w:val="28"/>
          <w:szCs w:val="28"/>
        </w:rPr>
        <w:t xml:space="preserve"> </w:t>
      </w:r>
      <w:r w:rsidR="00243B44" w:rsidRPr="00A05EA4">
        <w:rPr>
          <w:rFonts w:ascii="Times New Roman" w:hAnsi="Times New Roman" w:cs="Times New Roman"/>
          <w:sz w:val="28"/>
          <w:szCs w:val="28"/>
        </w:rPr>
        <w:t xml:space="preserve">je </w:t>
      </w:r>
      <w:r w:rsidR="00562F5E" w:rsidRPr="00A05EA4">
        <w:rPr>
          <w:rFonts w:ascii="Times New Roman" w:hAnsi="Times New Roman" w:cs="Times New Roman"/>
          <w:sz w:val="28"/>
          <w:szCs w:val="28"/>
        </w:rPr>
        <w:t xml:space="preserve">tu záver roka a preto mi dovoľte popriať všetko dobré vám, aj </w:t>
      </w:r>
      <w:r w:rsidR="00384261" w:rsidRPr="00A05EA4">
        <w:rPr>
          <w:rFonts w:ascii="Times New Roman" w:hAnsi="Times New Roman" w:cs="Times New Roman"/>
          <w:sz w:val="28"/>
          <w:szCs w:val="28"/>
        </w:rPr>
        <w:t>rodin</w:t>
      </w:r>
      <w:r w:rsidRPr="00A05EA4">
        <w:rPr>
          <w:rFonts w:ascii="Times New Roman" w:hAnsi="Times New Roman" w:cs="Times New Roman"/>
          <w:sz w:val="28"/>
          <w:szCs w:val="28"/>
        </w:rPr>
        <w:t>ám k Vianociam a novému roku 2022</w:t>
      </w:r>
      <w:r w:rsidR="00243B44" w:rsidRPr="00A05EA4">
        <w:rPr>
          <w:rFonts w:ascii="Times New Roman" w:hAnsi="Times New Roman" w:cs="Times New Roman"/>
          <w:sz w:val="28"/>
          <w:szCs w:val="28"/>
        </w:rPr>
        <w:t>.</w:t>
      </w:r>
    </w:p>
    <w:p w:rsidR="001C374D" w:rsidRPr="00A05EA4" w:rsidRDefault="001C374D" w:rsidP="004C3D81">
      <w:pPr>
        <w:rPr>
          <w:rFonts w:ascii="Times New Roman" w:hAnsi="Times New Roman" w:cs="Times New Roman"/>
          <w:sz w:val="28"/>
          <w:szCs w:val="28"/>
        </w:rPr>
      </w:pPr>
    </w:p>
    <w:sectPr w:rsidR="001C374D" w:rsidRPr="00A05E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8F" w:rsidRDefault="0078558F" w:rsidP="000D490C">
      <w:pPr>
        <w:spacing w:after="0" w:line="240" w:lineRule="auto"/>
      </w:pPr>
      <w:r>
        <w:separator/>
      </w:r>
    </w:p>
  </w:endnote>
  <w:endnote w:type="continuationSeparator" w:id="0">
    <w:p w:rsidR="0078558F" w:rsidRDefault="0078558F" w:rsidP="000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518576"/>
      <w:docPartObj>
        <w:docPartGallery w:val="Page Numbers (Bottom of Page)"/>
        <w:docPartUnique/>
      </w:docPartObj>
    </w:sdtPr>
    <w:sdtEndPr/>
    <w:sdtContent>
      <w:p w:rsidR="000D490C" w:rsidRDefault="000D490C">
        <w:pPr>
          <w:pStyle w:val="Pt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0D490C" w:rsidRDefault="000D490C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cs="Times New Roman"/>
                                        </w:rPr>
                                        <w:fldChar w:fldCharType="separate"/>
                                      </w:r>
                                      <w:r w:rsidR="002D1DE2" w:rsidRPr="002D1DE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ĺžnik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55KDbosCAAAGBQAADgAAAAAAAAAAAAAAAAAuAgAAZHJzL2Uyb0RvYy54bWxQSwECLQAUAAYACAAA&#10;ACEAbNUf09kAAAAFAQAADwAAAAAAAAAAAAAAAADlBAAAZHJzL2Rvd25yZXYueG1sUEsFBgAAAAAE&#10;AAQA8wAAAOs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0D490C" w:rsidRDefault="000D490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cs="Times New Roman"/>
                                  </w:rPr>
                                  <w:fldChar w:fldCharType="separate"/>
                                </w:r>
                                <w:r w:rsidR="002D1DE2" w:rsidRPr="002D1DE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8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8F" w:rsidRDefault="0078558F" w:rsidP="000D490C">
      <w:pPr>
        <w:spacing w:after="0" w:line="240" w:lineRule="auto"/>
      </w:pPr>
      <w:r>
        <w:separator/>
      </w:r>
    </w:p>
  </w:footnote>
  <w:footnote w:type="continuationSeparator" w:id="0">
    <w:p w:rsidR="0078558F" w:rsidRDefault="0078558F" w:rsidP="000D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41A"/>
    <w:multiLevelType w:val="hybridMultilevel"/>
    <w:tmpl w:val="4C2489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3FC"/>
    <w:multiLevelType w:val="hybridMultilevel"/>
    <w:tmpl w:val="9E6053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818EE"/>
    <w:multiLevelType w:val="hybridMultilevel"/>
    <w:tmpl w:val="300EF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F6C30"/>
    <w:multiLevelType w:val="hybridMultilevel"/>
    <w:tmpl w:val="3CAC26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42640"/>
    <w:rsid w:val="00076059"/>
    <w:rsid w:val="000A1D40"/>
    <w:rsid w:val="000A2E91"/>
    <w:rsid w:val="000C5238"/>
    <w:rsid w:val="000D3FD8"/>
    <w:rsid w:val="000D490C"/>
    <w:rsid w:val="000E1575"/>
    <w:rsid w:val="00106B82"/>
    <w:rsid w:val="00106E2C"/>
    <w:rsid w:val="00110D0B"/>
    <w:rsid w:val="00115762"/>
    <w:rsid w:val="001249A9"/>
    <w:rsid w:val="0015114F"/>
    <w:rsid w:val="00156473"/>
    <w:rsid w:val="001A321F"/>
    <w:rsid w:val="001C374D"/>
    <w:rsid w:val="001E00E8"/>
    <w:rsid w:val="00201F49"/>
    <w:rsid w:val="00204D9F"/>
    <w:rsid w:val="0022322D"/>
    <w:rsid w:val="00232222"/>
    <w:rsid w:val="0023285E"/>
    <w:rsid w:val="00243B44"/>
    <w:rsid w:val="00252436"/>
    <w:rsid w:val="00252B39"/>
    <w:rsid w:val="002A458D"/>
    <w:rsid w:val="002A7B50"/>
    <w:rsid w:val="002D1DE2"/>
    <w:rsid w:val="002F64AE"/>
    <w:rsid w:val="00334857"/>
    <w:rsid w:val="003377AD"/>
    <w:rsid w:val="00356672"/>
    <w:rsid w:val="0037792C"/>
    <w:rsid w:val="00384261"/>
    <w:rsid w:val="003C4B77"/>
    <w:rsid w:val="004010C4"/>
    <w:rsid w:val="00446DFE"/>
    <w:rsid w:val="00457E0F"/>
    <w:rsid w:val="004C126F"/>
    <w:rsid w:val="004C3D81"/>
    <w:rsid w:val="004D4B08"/>
    <w:rsid w:val="004D7911"/>
    <w:rsid w:val="004E4F45"/>
    <w:rsid w:val="004F7EA3"/>
    <w:rsid w:val="00503681"/>
    <w:rsid w:val="00517E91"/>
    <w:rsid w:val="005257A6"/>
    <w:rsid w:val="00531BC9"/>
    <w:rsid w:val="00554214"/>
    <w:rsid w:val="0055718B"/>
    <w:rsid w:val="00562F5E"/>
    <w:rsid w:val="00574C24"/>
    <w:rsid w:val="00584632"/>
    <w:rsid w:val="00592222"/>
    <w:rsid w:val="005D165B"/>
    <w:rsid w:val="005F2753"/>
    <w:rsid w:val="00627F20"/>
    <w:rsid w:val="00660018"/>
    <w:rsid w:val="00697084"/>
    <w:rsid w:val="006E2FFD"/>
    <w:rsid w:val="00722064"/>
    <w:rsid w:val="007420A5"/>
    <w:rsid w:val="00753A61"/>
    <w:rsid w:val="00757465"/>
    <w:rsid w:val="0076779C"/>
    <w:rsid w:val="00773A8F"/>
    <w:rsid w:val="0078558F"/>
    <w:rsid w:val="007A3BDC"/>
    <w:rsid w:val="007F26BC"/>
    <w:rsid w:val="00820210"/>
    <w:rsid w:val="00825E39"/>
    <w:rsid w:val="00826D3A"/>
    <w:rsid w:val="00844445"/>
    <w:rsid w:val="00850832"/>
    <w:rsid w:val="00861C61"/>
    <w:rsid w:val="008755F0"/>
    <w:rsid w:val="008A018F"/>
    <w:rsid w:val="008A77CD"/>
    <w:rsid w:val="008B02FA"/>
    <w:rsid w:val="008C4C2F"/>
    <w:rsid w:val="008D15B5"/>
    <w:rsid w:val="008E11A2"/>
    <w:rsid w:val="009000F1"/>
    <w:rsid w:val="009062FB"/>
    <w:rsid w:val="00924D75"/>
    <w:rsid w:val="00972828"/>
    <w:rsid w:val="00982028"/>
    <w:rsid w:val="009A6E7B"/>
    <w:rsid w:val="009A77AB"/>
    <w:rsid w:val="009B1AB6"/>
    <w:rsid w:val="009B6FF8"/>
    <w:rsid w:val="009F3503"/>
    <w:rsid w:val="009F4069"/>
    <w:rsid w:val="00A0075F"/>
    <w:rsid w:val="00A05EA4"/>
    <w:rsid w:val="00A06917"/>
    <w:rsid w:val="00A65F75"/>
    <w:rsid w:val="00AB5DD6"/>
    <w:rsid w:val="00AC5047"/>
    <w:rsid w:val="00AD6D86"/>
    <w:rsid w:val="00AE712E"/>
    <w:rsid w:val="00B04C55"/>
    <w:rsid w:val="00B17DE9"/>
    <w:rsid w:val="00B41C64"/>
    <w:rsid w:val="00B51F42"/>
    <w:rsid w:val="00B64C3D"/>
    <w:rsid w:val="00B74620"/>
    <w:rsid w:val="00B90396"/>
    <w:rsid w:val="00BF1619"/>
    <w:rsid w:val="00BF5629"/>
    <w:rsid w:val="00C02F85"/>
    <w:rsid w:val="00C40D73"/>
    <w:rsid w:val="00C57E85"/>
    <w:rsid w:val="00C756FF"/>
    <w:rsid w:val="00C8362F"/>
    <w:rsid w:val="00C92EED"/>
    <w:rsid w:val="00CC167C"/>
    <w:rsid w:val="00CD7714"/>
    <w:rsid w:val="00CE3C9F"/>
    <w:rsid w:val="00D16103"/>
    <w:rsid w:val="00D265ED"/>
    <w:rsid w:val="00D52DBA"/>
    <w:rsid w:val="00D573F2"/>
    <w:rsid w:val="00D628DF"/>
    <w:rsid w:val="00D85C9A"/>
    <w:rsid w:val="00DA4837"/>
    <w:rsid w:val="00DC3401"/>
    <w:rsid w:val="00DE7E82"/>
    <w:rsid w:val="00DF64C4"/>
    <w:rsid w:val="00E11261"/>
    <w:rsid w:val="00E15C28"/>
    <w:rsid w:val="00E31F9E"/>
    <w:rsid w:val="00E339F6"/>
    <w:rsid w:val="00E3653A"/>
    <w:rsid w:val="00E46F94"/>
    <w:rsid w:val="00E47781"/>
    <w:rsid w:val="00F167A2"/>
    <w:rsid w:val="00F21D02"/>
    <w:rsid w:val="00F42941"/>
    <w:rsid w:val="00F50968"/>
    <w:rsid w:val="00F714D0"/>
    <w:rsid w:val="00FA0BFE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6A28E-3AF6-42EE-9DB3-CBB43B20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018F"/>
  </w:style>
  <w:style w:type="paragraph" w:styleId="Nadpis1">
    <w:name w:val="heading 1"/>
    <w:basedOn w:val="Normlny"/>
    <w:next w:val="Normlny"/>
    <w:link w:val="Nadpis1Char"/>
    <w:uiPriority w:val="9"/>
    <w:qFormat/>
    <w:rsid w:val="008A01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018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018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A018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018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018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A018F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A018F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A018F"/>
    <w:pPr>
      <w:keepNext/>
      <w:keepLines/>
      <w:spacing w:before="120" w:after="0"/>
      <w:outlineLvl w:val="8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7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52B3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A018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styleId="Siln">
    <w:name w:val="Strong"/>
    <w:basedOn w:val="Predvolenpsmoodseku"/>
    <w:uiPriority w:val="22"/>
    <w:qFormat/>
    <w:rsid w:val="008A018F"/>
    <w:rPr>
      <w:b/>
      <w:bCs/>
      <w:color w:val="auto"/>
    </w:rPr>
  </w:style>
  <w:style w:type="paragraph" w:styleId="Hlavika">
    <w:name w:val="header"/>
    <w:basedOn w:val="Normlny"/>
    <w:link w:val="HlavikaChar"/>
    <w:uiPriority w:val="99"/>
    <w:unhideWhenUsed/>
    <w:rsid w:val="000D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90C"/>
  </w:style>
  <w:style w:type="paragraph" w:styleId="Pta">
    <w:name w:val="footer"/>
    <w:basedOn w:val="Normlny"/>
    <w:link w:val="PtaChar"/>
    <w:uiPriority w:val="99"/>
    <w:unhideWhenUsed/>
    <w:rsid w:val="000D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90C"/>
  </w:style>
  <w:style w:type="character" w:customStyle="1" w:styleId="Nadpis2Char">
    <w:name w:val="Nadpis 2 Char"/>
    <w:basedOn w:val="Predvolenpsmoodseku"/>
    <w:link w:val="Nadpis2"/>
    <w:uiPriority w:val="9"/>
    <w:semiHidden/>
    <w:rsid w:val="008A01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018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A018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A018F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01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A018F"/>
    <w:rPr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A018F"/>
    <w:rPr>
      <w:b/>
      <w:bC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A018F"/>
    <w:rPr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A018F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A01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8A018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A018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A018F"/>
    <w:rPr>
      <w:rFonts w:asciiTheme="majorHAnsi" w:eastAsiaTheme="majorEastAsia" w:hAnsiTheme="majorHAnsi" w:cstheme="majorBidi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A018F"/>
    <w:rPr>
      <w:i/>
      <w:iCs/>
      <w:color w:val="auto"/>
    </w:rPr>
  </w:style>
  <w:style w:type="paragraph" w:styleId="Bezriadkovania">
    <w:name w:val="No Spacing"/>
    <w:uiPriority w:val="1"/>
    <w:qFormat/>
    <w:rsid w:val="008A018F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8A018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8A018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A018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A018F"/>
    <w:rPr>
      <w:rFonts w:asciiTheme="majorHAnsi" w:eastAsiaTheme="majorEastAsia" w:hAnsiTheme="majorHAnsi" w:cstheme="majorBidi"/>
      <w:sz w:val="26"/>
      <w:szCs w:val="26"/>
    </w:rPr>
  </w:style>
  <w:style w:type="character" w:styleId="Jemnzvraznenie">
    <w:name w:val="Subtle Emphasis"/>
    <w:basedOn w:val="Predvolenpsmoodseku"/>
    <w:uiPriority w:val="19"/>
    <w:qFormat/>
    <w:rsid w:val="008A018F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8A018F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8A018F"/>
    <w:rPr>
      <w:smallCaps/>
      <w:color w:val="auto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8A018F"/>
    <w:rPr>
      <w:b/>
      <w:bCs/>
      <w:smallCaps/>
      <w:color w:val="auto"/>
      <w:u w:val="single"/>
    </w:rPr>
  </w:style>
  <w:style w:type="character" w:styleId="Nzovknihy">
    <w:name w:val="Book Title"/>
    <w:basedOn w:val="Predvolenpsmoodseku"/>
    <w:uiPriority w:val="33"/>
    <w:qFormat/>
    <w:rsid w:val="008A018F"/>
    <w:rPr>
      <w:b/>
      <w:bCs/>
      <w:smallCap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A018F"/>
    <w:pPr>
      <w:outlineLvl w:val="9"/>
    </w:pPr>
  </w:style>
  <w:style w:type="character" w:customStyle="1" w:styleId="gmaildefault">
    <w:name w:val="gmail_default"/>
    <w:basedOn w:val="Predvolenpsmoodseku"/>
    <w:rsid w:val="004010C4"/>
  </w:style>
  <w:style w:type="character" w:styleId="Hypertextovprepojenie">
    <w:name w:val="Hyperlink"/>
    <w:basedOn w:val="Predvolenpsmoodseku"/>
    <w:uiPriority w:val="99"/>
    <w:unhideWhenUsed/>
    <w:rsid w:val="00844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odarskyklu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8AD1-7854-45B6-B33D-59DD5FC9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Peter Kasalovský</cp:lastModifiedBy>
  <cp:revision>5</cp:revision>
  <dcterms:created xsi:type="dcterms:W3CDTF">2021-11-28T11:11:00Z</dcterms:created>
  <dcterms:modified xsi:type="dcterms:W3CDTF">2021-12-07T18:44:00Z</dcterms:modified>
</cp:coreProperties>
</file>