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CA0" w:rsidRDefault="00935701">
      <w:pPr>
        <w:rPr>
          <w:rFonts w:ascii="Times New Roman" w:hAnsi="Times New Roman" w:cs="Times New Roman"/>
          <w:b/>
          <w:sz w:val="32"/>
          <w:szCs w:val="32"/>
        </w:rPr>
      </w:pPr>
      <w:bookmarkStart w:id="0" w:name="_GoBack"/>
      <w:bookmarkEnd w:id="0"/>
      <w:r w:rsidRPr="008A6370">
        <w:rPr>
          <w:rFonts w:ascii="Times New Roman" w:hAnsi="Times New Roman" w:cs="Times New Roman"/>
          <w:b/>
          <w:sz w:val="32"/>
          <w:szCs w:val="32"/>
        </w:rPr>
        <w:t>Tridsaťročie</w:t>
      </w:r>
    </w:p>
    <w:p w:rsidR="00D730AA" w:rsidRPr="00D730AA" w:rsidRDefault="00D730AA">
      <w:pPr>
        <w:rPr>
          <w:rFonts w:ascii="Times New Roman" w:hAnsi="Times New Roman" w:cs="Times New Roman"/>
          <w:b/>
          <w:sz w:val="28"/>
          <w:szCs w:val="28"/>
        </w:rPr>
      </w:pPr>
      <w:r w:rsidRPr="00D730AA">
        <w:rPr>
          <w:rFonts w:ascii="Times New Roman" w:hAnsi="Times New Roman" w:cs="Times New Roman"/>
          <w:b/>
          <w:sz w:val="28"/>
          <w:szCs w:val="28"/>
        </w:rPr>
        <w:t>Vážené zhromaždenie,</w:t>
      </w:r>
    </w:p>
    <w:p w:rsidR="008A6370" w:rsidRDefault="00D730AA" w:rsidP="00B35985">
      <w:pPr>
        <w:pStyle w:val="Bezriadkovania"/>
        <w:jc w:val="both"/>
        <w:rPr>
          <w:rFonts w:ascii="Times New Roman" w:hAnsi="Times New Roman" w:cs="Times New Roman"/>
          <w:sz w:val="28"/>
          <w:szCs w:val="28"/>
        </w:rPr>
      </w:pPr>
      <w:r>
        <w:rPr>
          <w:rFonts w:ascii="Times New Roman" w:hAnsi="Times New Roman" w:cs="Times New Roman"/>
          <w:sz w:val="28"/>
          <w:szCs w:val="28"/>
        </w:rPr>
        <w:t>k</w:t>
      </w:r>
      <w:r w:rsidR="008A6370">
        <w:rPr>
          <w:rFonts w:ascii="Times New Roman" w:hAnsi="Times New Roman" w:cs="Times New Roman"/>
          <w:sz w:val="28"/>
          <w:szCs w:val="28"/>
        </w:rPr>
        <w:t>eď končil bývalý režim, tak sa v mrazivom čase</w:t>
      </w:r>
      <w:r w:rsidR="00C27447">
        <w:rPr>
          <w:rFonts w:ascii="Times New Roman" w:hAnsi="Times New Roman" w:cs="Times New Roman"/>
          <w:sz w:val="28"/>
          <w:szCs w:val="28"/>
        </w:rPr>
        <w:t xml:space="preserve"> medzi smrteľníkmi a samozrejme v médiách</w:t>
      </w:r>
      <w:r w:rsidR="008A6370">
        <w:rPr>
          <w:rFonts w:ascii="Times New Roman" w:hAnsi="Times New Roman" w:cs="Times New Roman"/>
          <w:sz w:val="28"/>
          <w:szCs w:val="28"/>
        </w:rPr>
        <w:t xml:space="preserve"> objavovali predstavy o blízkej budúcnosti. Medzi pospolitým ľudom</w:t>
      </w:r>
      <w:r w:rsidR="00C27447">
        <w:rPr>
          <w:rFonts w:ascii="Times New Roman" w:hAnsi="Times New Roman" w:cs="Times New Roman"/>
          <w:sz w:val="28"/>
          <w:szCs w:val="28"/>
        </w:rPr>
        <w:t xml:space="preserve"> sa živila nádej na lepšie časy</w:t>
      </w:r>
      <w:r w:rsidR="008A6370">
        <w:rPr>
          <w:rFonts w:ascii="Times New Roman" w:hAnsi="Times New Roman" w:cs="Times New Roman"/>
          <w:sz w:val="28"/>
          <w:szCs w:val="28"/>
        </w:rPr>
        <w:t>. Diskusie v štátnej tel</w:t>
      </w:r>
      <w:r w:rsidR="00C27447">
        <w:rPr>
          <w:rFonts w:ascii="Times New Roman" w:hAnsi="Times New Roman" w:cs="Times New Roman"/>
          <w:sz w:val="28"/>
          <w:szCs w:val="28"/>
        </w:rPr>
        <w:t>evízii to podporovali vyjadrenia</w:t>
      </w:r>
      <w:r w:rsidR="008A6370">
        <w:rPr>
          <w:rFonts w:ascii="Times New Roman" w:hAnsi="Times New Roman" w:cs="Times New Roman"/>
          <w:sz w:val="28"/>
          <w:szCs w:val="28"/>
        </w:rPr>
        <w:t xml:space="preserve"> lídrov „revolučného pohybu“. Akoby všetci chceli nielen viac rovnosti, ale aj príležitostí využiť svoju odbornosť, kreativitu a schopnosť zvládať organizáciu a riadenie spoločnosti, sociálnych vzťahov, a</w:t>
      </w:r>
      <w:r w:rsidR="00C27447">
        <w:rPr>
          <w:rFonts w:ascii="Times New Roman" w:hAnsi="Times New Roman" w:cs="Times New Roman"/>
          <w:sz w:val="28"/>
          <w:szCs w:val="28"/>
        </w:rPr>
        <w:t> </w:t>
      </w:r>
      <w:r w:rsidR="008A6370">
        <w:rPr>
          <w:rFonts w:ascii="Times New Roman" w:hAnsi="Times New Roman" w:cs="Times New Roman"/>
          <w:sz w:val="28"/>
          <w:szCs w:val="28"/>
        </w:rPr>
        <w:t>hospodárstva</w:t>
      </w:r>
      <w:r w:rsidR="00C27447">
        <w:rPr>
          <w:rFonts w:ascii="Times New Roman" w:hAnsi="Times New Roman" w:cs="Times New Roman"/>
          <w:sz w:val="28"/>
          <w:szCs w:val="28"/>
        </w:rPr>
        <w:t>, no i financií</w:t>
      </w:r>
      <w:r w:rsidR="008A6370">
        <w:rPr>
          <w:rFonts w:ascii="Times New Roman" w:hAnsi="Times New Roman" w:cs="Times New Roman"/>
          <w:sz w:val="28"/>
          <w:szCs w:val="28"/>
        </w:rPr>
        <w:t>. So všetkými názormi sa síce nedalo súhlasiť, ale išlo prakticky o ich súťaž</w:t>
      </w:r>
      <w:r w:rsidR="00BB4CF7">
        <w:rPr>
          <w:rFonts w:ascii="Times New Roman" w:hAnsi="Times New Roman" w:cs="Times New Roman"/>
          <w:sz w:val="28"/>
          <w:szCs w:val="28"/>
        </w:rPr>
        <w:t>. Ako zvýšiť výkonnosť ekonomiky, ako byť konkurencieschopní v Európe, teda nebyť malým poskokom, či skôr vazalom počtom obyvateľov, rozlohou a hospodárskou silou Západu. Bol to nádejný proces, ktorý však trval veľmi krátko – do jari 1990. roka.</w:t>
      </w:r>
    </w:p>
    <w:p w:rsidR="00BB4CF7" w:rsidRDefault="00BB4CF7" w:rsidP="00E33A70">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Bolo vtedy jasné, že k repríze Pražskej jari a obrodného procesu</w:t>
      </w:r>
      <w:r w:rsidR="00C27447">
        <w:rPr>
          <w:rFonts w:ascii="Times New Roman" w:hAnsi="Times New Roman" w:cs="Times New Roman"/>
          <w:sz w:val="28"/>
          <w:szCs w:val="28"/>
        </w:rPr>
        <w:t xml:space="preserve"> nedošlo ani</w:t>
      </w:r>
      <w:r>
        <w:rPr>
          <w:rFonts w:ascii="Times New Roman" w:hAnsi="Times New Roman" w:cs="Times New Roman"/>
          <w:sz w:val="28"/>
          <w:szCs w:val="28"/>
        </w:rPr>
        <w:t xml:space="preserve"> nedôjde. </w:t>
      </w:r>
      <w:r w:rsidR="00C27447">
        <w:rPr>
          <w:rFonts w:ascii="Times New Roman" w:hAnsi="Times New Roman" w:cs="Times New Roman"/>
          <w:sz w:val="28"/>
          <w:szCs w:val="28"/>
        </w:rPr>
        <w:t>„</w:t>
      </w:r>
      <w:r w:rsidR="00D31070">
        <w:rPr>
          <w:rFonts w:ascii="Times New Roman" w:hAnsi="Times New Roman" w:cs="Times New Roman"/>
          <w:sz w:val="28"/>
          <w:szCs w:val="28"/>
        </w:rPr>
        <w:t>Socializmus s ľudskou tvárou</w:t>
      </w:r>
      <w:r w:rsidR="00C27447">
        <w:rPr>
          <w:rFonts w:ascii="Times New Roman" w:hAnsi="Times New Roman" w:cs="Times New Roman"/>
          <w:sz w:val="28"/>
          <w:szCs w:val="28"/>
        </w:rPr>
        <w:t>“</w:t>
      </w:r>
      <w:r w:rsidR="00D31070">
        <w:rPr>
          <w:rFonts w:ascii="Times New Roman" w:hAnsi="Times New Roman" w:cs="Times New Roman"/>
          <w:sz w:val="28"/>
          <w:szCs w:val="28"/>
        </w:rPr>
        <w:t xml:space="preserve"> sa dostal</w:t>
      </w:r>
      <w:r w:rsidR="00C27447">
        <w:rPr>
          <w:rFonts w:ascii="Times New Roman" w:hAnsi="Times New Roman" w:cs="Times New Roman"/>
          <w:sz w:val="28"/>
          <w:szCs w:val="28"/>
        </w:rPr>
        <w:t>, obrazne povedané,</w:t>
      </w:r>
      <w:r w:rsidR="00D31070">
        <w:rPr>
          <w:rFonts w:ascii="Times New Roman" w:hAnsi="Times New Roman" w:cs="Times New Roman"/>
          <w:sz w:val="28"/>
          <w:szCs w:val="28"/>
        </w:rPr>
        <w:t xml:space="preserve"> do márnice, keďže väčšina lídrov nebola schopná  riešiť systémovú zmenu režimu tak, aby bol vskutku príťažlivý pre najširšie vrstvy obyvateľstva. Inou pravdou je, že mala inú predstavu o tom, aký má byť výsledok režimovej zmeny. Pomaly, ale isto v</w:t>
      </w:r>
      <w:r w:rsidR="007E7A0F">
        <w:rPr>
          <w:rFonts w:ascii="Times New Roman" w:hAnsi="Times New Roman" w:cs="Times New Roman"/>
          <w:sz w:val="28"/>
          <w:szCs w:val="28"/>
        </w:rPr>
        <w:t> </w:t>
      </w:r>
      <w:r w:rsidR="00D31070">
        <w:rPr>
          <w:rFonts w:ascii="Times New Roman" w:hAnsi="Times New Roman" w:cs="Times New Roman"/>
          <w:sz w:val="28"/>
          <w:szCs w:val="28"/>
        </w:rPr>
        <w:t>čudesnom</w:t>
      </w:r>
      <w:r w:rsidR="007E7A0F">
        <w:rPr>
          <w:rFonts w:ascii="Times New Roman" w:hAnsi="Times New Roman" w:cs="Times New Roman"/>
          <w:sz w:val="28"/>
          <w:szCs w:val="28"/>
        </w:rPr>
        <w:t xml:space="preserve"> a vo svete unikátnom </w:t>
      </w:r>
      <w:r w:rsidR="00D31070">
        <w:rPr>
          <w:rFonts w:ascii="Times New Roman" w:hAnsi="Times New Roman" w:cs="Times New Roman"/>
          <w:sz w:val="28"/>
          <w:szCs w:val="28"/>
        </w:rPr>
        <w:t xml:space="preserve"> „transformačnom procese</w:t>
      </w:r>
      <w:r w:rsidR="007E7A0F">
        <w:rPr>
          <w:rFonts w:ascii="Times New Roman" w:hAnsi="Times New Roman" w:cs="Times New Roman"/>
          <w:sz w:val="28"/>
          <w:szCs w:val="28"/>
        </w:rPr>
        <w:t>“</w:t>
      </w:r>
      <w:r w:rsidR="00E446AC">
        <w:rPr>
          <w:rFonts w:ascii="Times New Roman" w:hAnsi="Times New Roman" w:cs="Times New Roman"/>
          <w:sz w:val="28"/>
          <w:szCs w:val="28"/>
        </w:rPr>
        <w:t xml:space="preserve"> víťazili </w:t>
      </w:r>
      <w:r w:rsidR="00C27447">
        <w:rPr>
          <w:rFonts w:ascii="Times New Roman" w:hAnsi="Times New Roman" w:cs="Times New Roman"/>
          <w:sz w:val="28"/>
          <w:szCs w:val="28"/>
        </w:rPr>
        <w:t xml:space="preserve">hrabivosť a nenásytnosť s </w:t>
      </w:r>
      <w:r w:rsidR="00D31070">
        <w:rPr>
          <w:rFonts w:ascii="Times New Roman" w:hAnsi="Times New Roman" w:cs="Times New Roman"/>
          <w:sz w:val="28"/>
          <w:szCs w:val="28"/>
        </w:rPr>
        <w:t>majetníctvo</w:t>
      </w:r>
      <w:r w:rsidR="00C27447">
        <w:rPr>
          <w:rFonts w:ascii="Times New Roman" w:hAnsi="Times New Roman" w:cs="Times New Roman"/>
          <w:sz w:val="28"/>
          <w:szCs w:val="28"/>
        </w:rPr>
        <w:t>m</w:t>
      </w:r>
      <w:r w:rsidR="007E7A0F">
        <w:rPr>
          <w:rFonts w:ascii="Times New Roman" w:hAnsi="Times New Roman" w:cs="Times New Roman"/>
          <w:sz w:val="28"/>
          <w:szCs w:val="28"/>
        </w:rPr>
        <w:t>, ktoré dokonca posvätili nielen manifestácie, ale v konečnom dôsledku parlamentné voľby. Informácie o príprave na to neboli želateľné, ale odrazu sme sa vrátili „majetkove“ o štyridsať rokov späť.</w:t>
      </w:r>
      <w:r w:rsidR="00C27447">
        <w:rPr>
          <w:rFonts w:ascii="Times New Roman" w:hAnsi="Times New Roman" w:cs="Times New Roman"/>
          <w:sz w:val="28"/>
          <w:szCs w:val="28"/>
        </w:rPr>
        <w:t xml:space="preserve"> Sociálne rozdiely začali mať ostré hrany.</w:t>
      </w:r>
    </w:p>
    <w:p w:rsidR="00154DDF" w:rsidRDefault="007E7A0F" w:rsidP="00E33A70">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 xml:space="preserve">Rovnosť príležitostí bola </w:t>
      </w:r>
      <w:r w:rsidR="00C27447">
        <w:rPr>
          <w:rFonts w:ascii="Times New Roman" w:hAnsi="Times New Roman" w:cs="Times New Roman"/>
          <w:sz w:val="28"/>
          <w:szCs w:val="28"/>
        </w:rPr>
        <w:t xml:space="preserve">tiež po smrti, </w:t>
      </w:r>
      <w:r>
        <w:rPr>
          <w:rFonts w:ascii="Times New Roman" w:hAnsi="Times New Roman" w:cs="Times New Roman"/>
          <w:sz w:val="28"/>
          <w:szCs w:val="28"/>
        </w:rPr>
        <w:t xml:space="preserve">pochovaná „vratkami“ majetkov a privatizáciou, ktorá iba v ojedinelých prípadoch </w:t>
      </w:r>
      <w:r w:rsidR="00E33A70">
        <w:rPr>
          <w:rFonts w:ascii="Times New Roman" w:hAnsi="Times New Roman" w:cs="Times New Roman"/>
          <w:sz w:val="28"/>
          <w:szCs w:val="28"/>
        </w:rPr>
        <w:t xml:space="preserve">bola na prospech nového režimu. </w:t>
      </w:r>
      <w:r w:rsidR="009E7355">
        <w:rPr>
          <w:rFonts w:ascii="Times New Roman" w:hAnsi="Times New Roman" w:cs="Times New Roman"/>
          <w:sz w:val="28"/>
          <w:szCs w:val="28"/>
        </w:rPr>
        <w:t>Myslené s</w:t>
      </w:r>
      <w:r>
        <w:rPr>
          <w:rFonts w:ascii="Times New Roman" w:hAnsi="Times New Roman" w:cs="Times New Roman"/>
          <w:sz w:val="28"/>
          <w:szCs w:val="28"/>
        </w:rPr>
        <w:t xml:space="preserve">ociálne nožnice </w:t>
      </w:r>
      <w:r w:rsidR="00E446AC">
        <w:rPr>
          <w:rFonts w:ascii="Times New Roman" w:hAnsi="Times New Roman" w:cs="Times New Roman"/>
          <w:sz w:val="28"/>
          <w:szCs w:val="28"/>
        </w:rPr>
        <w:t xml:space="preserve">postupne </w:t>
      </w:r>
      <w:r>
        <w:rPr>
          <w:rFonts w:ascii="Times New Roman" w:hAnsi="Times New Roman" w:cs="Times New Roman"/>
          <w:sz w:val="28"/>
          <w:szCs w:val="28"/>
        </w:rPr>
        <w:t xml:space="preserve">rozdelili spoločnosť na nedosiahnuteľne bohatých, </w:t>
      </w:r>
      <w:r w:rsidR="009E7355">
        <w:rPr>
          <w:rFonts w:ascii="Times New Roman" w:hAnsi="Times New Roman" w:cs="Times New Roman"/>
          <w:sz w:val="28"/>
          <w:szCs w:val="28"/>
        </w:rPr>
        <w:t xml:space="preserve">na  mierne </w:t>
      </w:r>
      <w:r>
        <w:rPr>
          <w:rFonts w:ascii="Times New Roman" w:hAnsi="Times New Roman" w:cs="Times New Roman"/>
          <w:sz w:val="28"/>
          <w:szCs w:val="28"/>
        </w:rPr>
        <w:t>bohatých a</w:t>
      </w:r>
      <w:r w:rsidR="009E7355">
        <w:rPr>
          <w:rFonts w:ascii="Times New Roman" w:hAnsi="Times New Roman" w:cs="Times New Roman"/>
          <w:sz w:val="28"/>
          <w:szCs w:val="28"/>
        </w:rPr>
        <w:t> </w:t>
      </w:r>
      <w:r>
        <w:rPr>
          <w:rFonts w:ascii="Times New Roman" w:hAnsi="Times New Roman" w:cs="Times New Roman"/>
          <w:sz w:val="28"/>
          <w:szCs w:val="28"/>
        </w:rPr>
        <w:t>väčšinu</w:t>
      </w:r>
      <w:r w:rsidR="009E7355">
        <w:rPr>
          <w:rFonts w:ascii="Times New Roman" w:hAnsi="Times New Roman" w:cs="Times New Roman"/>
          <w:sz w:val="28"/>
          <w:szCs w:val="28"/>
        </w:rPr>
        <w:t xml:space="preserve"> odkázaných na mzdu alebo na príjmy zo živnosti</w:t>
      </w:r>
      <w:r>
        <w:rPr>
          <w:rFonts w:ascii="Times New Roman" w:hAnsi="Times New Roman" w:cs="Times New Roman"/>
          <w:sz w:val="28"/>
          <w:szCs w:val="28"/>
        </w:rPr>
        <w:t>.</w:t>
      </w:r>
      <w:r w:rsidR="009E7355">
        <w:rPr>
          <w:rFonts w:ascii="Times New Roman" w:hAnsi="Times New Roman" w:cs="Times New Roman"/>
          <w:sz w:val="28"/>
          <w:szCs w:val="28"/>
        </w:rPr>
        <w:t xml:space="preserve"> </w:t>
      </w:r>
      <w:r w:rsidR="00154DDF">
        <w:rPr>
          <w:rFonts w:ascii="Times New Roman" w:hAnsi="Times New Roman" w:cs="Times New Roman"/>
          <w:sz w:val="28"/>
          <w:szCs w:val="28"/>
        </w:rPr>
        <w:t>A podľa toho nielen vznikli a rozvíjali sa mocenské pozície, a vytrvale s masovým súhlasom. Aj po vstupe do prvého</w:t>
      </w:r>
      <w:r w:rsidR="00E446AC">
        <w:rPr>
          <w:rFonts w:ascii="Times New Roman" w:hAnsi="Times New Roman" w:cs="Times New Roman"/>
          <w:sz w:val="28"/>
          <w:szCs w:val="28"/>
        </w:rPr>
        <w:t xml:space="preserve"> /aj toho druhého/</w:t>
      </w:r>
      <w:r w:rsidR="00154DDF">
        <w:rPr>
          <w:rFonts w:ascii="Times New Roman" w:hAnsi="Times New Roman" w:cs="Times New Roman"/>
          <w:sz w:val="28"/>
          <w:szCs w:val="28"/>
        </w:rPr>
        <w:t xml:space="preserve"> desaťročia tohto storočia ľudia chceli veriť predvolebným sľubom. A tí, ktorí sa dostali do skupiny pod hranicu chudobných pribúdalo nemenej ako tých, ktorí sa zadĺžovali, a neskôr neboli schopní splácať. A tak tu máme dnes vyše</w:t>
      </w:r>
      <w:r w:rsidR="00C27447">
        <w:rPr>
          <w:rFonts w:ascii="Times New Roman" w:hAnsi="Times New Roman" w:cs="Times New Roman"/>
          <w:sz w:val="28"/>
          <w:szCs w:val="28"/>
        </w:rPr>
        <w:t xml:space="preserve"> 700 tisíc dospelých ľudí na hranici biedy </w:t>
      </w:r>
      <w:r w:rsidR="00E446AC">
        <w:rPr>
          <w:rFonts w:ascii="Times New Roman" w:hAnsi="Times New Roman" w:cs="Times New Roman"/>
          <w:sz w:val="28"/>
          <w:szCs w:val="28"/>
        </w:rPr>
        <w:t xml:space="preserve"> a pod ňou</w:t>
      </w:r>
      <w:r w:rsidR="00154DDF">
        <w:rPr>
          <w:rFonts w:ascii="Times New Roman" w:hAnsi="Times New Roman" w:cs="Times New Roman"/>
          <w:sz w:val="28"/>
          <w:szCs w:val="28"/>
        </w:rPr>
        <w:t xml:space="preserve"> a z nich mn</w:t>
      </w:r>
      <w:r w:rsidR="00C27447">
        <w:rPr>
          <w:rFonts w:ascii="Times New Roman" w:hAnsi="Times New Roman" w:cs="Times New Roman"/>
          <w:sz w:val="28"/>
          <w:szCs w:val="28"/>
        </w:rPr>
        <w:t>ohí majú rodiny</w:t>
      </w:r>
      <w:r w:rsidR="00154DDF">
        <w:rPr>
          <w:rFonts w:ascii="Times New Roman" w:hAnsi="Times New Roman" w:cs="Times New Roman"/>
          <w:sz w:val="28"/>
          <w:szCs w:val="28"/>
        </w:rPr>
        <w:t>.</w:t>
      </w:r>
      <w:r w:rsidR="005A5E41">
        <w:rPr>
          <w:rFonts w:ascii="Times New Roman" w:hAnsi="Times New Roman" w:cs="Times New Roman"/>
          <w:sz w:val="28"/>
          <w:szCs w:val="28"/>
        </w:rPr>
        <w:t xml:space="preserve"> Koľkí sú v moci exekútorov ?</w:t>
      </w:r>
    </w:p>
    <w:p w:rsidR="00154DDF" w:rsidRDefault="003E28A2" w:rsidP="00E33A70">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 xml:space="preserve">Pri vstupe do nového milénia som si pripomínal krátke diskusie s mojím susedom </w:t>
      </w:r>
      <w:r w:rsidR="005A5E41">
        <w:rPr>
          <w:rFonts w:ascii="Times New Roman" w:hAnsi="Times New Roman" w:cs="Times New Roman"/>
          <w:sz w:val="28"/>
          <w:szCs w:val="28"/>
        </w:rPr>
        <w:t xml:space="preserve">žijúcom </w:t>
      </w:r>
      <w:r>
        <w:rPr>
          <w:rFonts w:ascii="Times New Roman" w:hAnsi="Times New Roman" w:cs="Times New Roman"/>
          <w:sz w:val="28"/>
          <w:szCs w:val="28"/>
        </w:rPr>
        <w:t>na priváte</w:t>
      </w:r>
      <w:r w:rsidR="00E446AC">
        <w:rPr>
          <w:rFonts w:ascii="Times New Roman" w:hAnsi="Times New Roman" w:cs="Times New Roman"/>
          <w:sz w:val="28"/>
          <w:szCs w:val="28"/>
        </w:rPr>
        <w:t xml:space="preserve"> v bratislavskej Petržalke</w:t>
      </w:r>
      <w:r w:rsidR="00D03FE1">
        <w:rPr>
          <w:rFonts w:ascii="Times New Roman" w:hAnsi="Times New Roman" w:cs="Times New Roman"/>
          <w:sz w:val="28"/>
          <w:szCs w:val="28"/>
        </w:rPr>
        <w:t xml:space="preserve"> - filozofom Zbyňkom Fišerom alias Egonom Bondym</w:t>
      </w:r>
      <w:r>
        <w:rPr>
          <w:rFonts w:ascii="Times New Roman" w:hAnsi="Times New Roman" w:cs="Times New Roman"/>
          <w:sz w:val="28"/>
          <w:szCs w:val="28"/>
        </w:rPr>
        <w:t xml:space="preserve">, ale aj názory sympatizanta a neskôr člena nášho združenia kardinála Korca. „Toto sme nechceli“, to bol ich rozsudok o vývoji spoločnosti a nastúpených trendoch. </w:t>
      </w:r>
      <w:r w:rsidR="00D372DA">
        <w:rPr>
          <w:rFonts w:ascii="Times New Roman" w:hAnsi="Times New Roman" w:cs="Times New Roman"/>
          <w:sz w:val="28"/>
          <w:szCs w:val="28"/>
        </w:rPr>
        <w:t xml:space="preserve">Avšak, naša komunita, najprv vo formáte nadácie a potom ako združenia mala snahu napomáhať správne sa orientovať a vytvárať </w:t>
      </w:r>
      <w:r w:rsidR="00E446AC">
        <w:rPr>
          <w:rFonts w:ascii="Times New Roman" w:hAnsi="Times New Roman" w:cs="Times New Roman"/>
          <w:sz w:val="28"/>
          <w:szCs w:val="28"/>
        </w:rPr>
        <w:t xml:space="preserve">aspoň </w:t>
      </w:r>
      <w:r w:rsidR="00D372DA">
        <w:rPr>
          <w:rFonts w:ascii="Times New Roman" w:hAnsi="Times New Roman" w:cs="Times New Roman"/>
          <w:sz w:val="28"/>
          <w:szCs w:val="28"/>
        </w:rPr>
        <w:t xml:space="preserve">dobré vzťahy v medzinárodnom meradle. Z nevládnej pozície, </w:t>
      </w:r>
      <w:r w:rsidR="00D372DA">
        <w:rPr>
          <w:rFonts w:ascii="Times New Roman" w:hAnsi="Times New Roman" w:cs="Times New Roman"/>
          <w:sz w:val="28"/>
          <w:szCs w:val="28"/>
        </w:rPr>
        <w:lastRenderedPageBreak/>
        <w:t>ale s podporou časti všetkých vlád.</w:t>
      </w:r>
      <w:r w:rsidR="00F9103E">
        <w:rPr>
          <w:rFonts w:ascii="Times New Roman" w:hAnsi="Times New Roman" w:cs="Times New Roman"/>
          <w:sz w:val="28"/>
          <w:szCs w:val="28"/>
        </w:rPr>
        <w:t xml:space="preserve"> I keď  mnohé z našich podnetov sa postupne </w:t>
      </w:r>
      <w:r w:rsidR="00E446AC">
        <w:rPr>
          <w:rFonts w:ascii="Times New Roman" w:hAnsi="Times New Roman" w:cs="Times New Roman"/>
          <w:sz w:val="28"/>
          <w:szCs w:val="28"/>
        </w:rPr>
        <w:t>ujali</w:t>
      </w:r>
      <w:r w:rsidR="00F9103E">
        <w:rPr>
          <w:rFonts w:ascii="Times New Roman" w:hAnsi="Times New Roman" w:cs="Times New Roman"/>
          <w:sz w:val="28"/>
          <w:szCs w:val="28"/>
        </w:rPr>
        <w:t>, tak to bolo s určitým oneskorením k aktuálnej potrebe. Celý rad našich členov prezentoval to, na čo</w:t>
      </w:r>
      <w:r w:rsidR="005A5E41">
        <w:rPr>
          <w:rFonts w:ascii="Times New Roman" w:hAnsi="Times New Roman" w:cs="Times New Roman"/>
          <w:sz w:val="28"/>
          <w:szCs w:val="28"/>
        </w:rPr>
        <w:t>m</w:t>
      </w:r>
      <w:r w:rsidR="00F9103E">
        <w:rPr>
          <w:rFonts w:ascii="Times New Roman" w:hAnsi="Times New Roman" w:cs="Times New Roman"/>
          <w:sz w:val="28"/>
          <w:szCs w:val="28"/>
        </w:rPr>
        <w:t xml:space="preserve"> sme sa zhodli na klubovej pôde. Boli však aj takí členovia, ktorí pôsobili opačne. </w:t>
      </w:r>
      <w:r w:rsidR="00D730AA">
        <w:rPr>
          <w:rFonts w:ascii="Times New Roman" w:hAnsi="Times New Roman" w:cs="Times New Roman"/>
          <w:sz w:val="28"/>
          <w:szCs w:val="28"/>
        </w:rPr>
        <w:t>Aj sa rýchlo pominuli.</w:t>
      </w:r>
      <w:r w:rsidR="005A5E41">
        <w:rPr>
          <w:rFonts w:ascii="Times New Roman" w:hAnsi="Times New Roman" w:cs="Times New Roman"/>
          <w:sz w:val="28"/>
          <w:szCs w:val="28"/>
        </w:rPr>
        <w:t xml:space="preserve"> </w:t>
      </w:r>
    </w:p>
    <w:p w:rsidR="00D730AA" w:rsidRDefault="00D730AA" w:rsidP="008A6370">
      <w:pPr>
        <w:pStyle w:val="Bezriadkovania"/>
        <w:jc w:val="both"/>
        <w:rPr>
          <w:rFonts w:ascii="Times New Roman" w:hAnsi="Times New Roman" w:cs="Times New Roman"/>
          <w:sz w:val="28"/>
          <w:szCs w:val="28"/>
        </w:rPr>
      </w:pPr>
    </w:p>
    <w:p w:rsidR="00D730AA" w:rsidRDefault="00D730AA" w:rsidP="008A6370">
      <w:pPr>
        <w:pStyle w:val="Bezriadkovania"/>
        <w:jc w:val="both"/>
        <w:rPr>
          <w:rFonts w:ascii="Times New Roman" w:hAnsi="Times New Roman" w:cs="Times New Roman"/>
          <w:sz w:val="28"/>
          <w:szCs w:val="28"/>
        </w:rPr>
      </w:pPr>
    </w:p>
    <w:p w:rsidR="00E33A70" w:rsidRPr="00D730AA" w:rsidRDefault="00D730AA" w:rsidP="008A6370">
      <w:pPr>
        <w:pStyle w:val="Bezriadkovania"/>
        <w:jc w:val="both"/>
        <w:rPr>
          <w:rFonts w:ascii="Times New Roman" w:hAnsi="Times New Roman" w:cs="Times New Roman"/>
          <w:b/>
          <w:sz w:val="28"/>
          <w:szCs w:val="28"/>
        </w:rPr>
      </w:pPr>
      <w:r w:rsidRPr="00D730AA">
        <w:rPr>
          <w:rFonts w:ascii="Times New Roman" w:hAnsi="Times New Roman" w:cs="Times New Roman"/>
          <w:b/>
          <w:sz w:val="28"/>
          <w:szCs w:val="28"/>
        </w:rPr>
        <w:t>Dámy a páni, priatelia,</w:t>
      </w:r>
    </w:p>
    <w:p w:rsidR="00444A8C" w:rsidRDefault="00D730AA" w:rsidP="008A6370">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tých 29 rokov a necelé 4 mesiace má v elektronickej podobe 450 mega, ale obdobie rokov 1993 – 1999 sme zaznamenávali iba novinársky a skromne na www., ktorá vznikla až v roku 1997. To podstatné je dostupné na našej </w:t>
      </w:r>
      <w:hyperlink r:id="rId7" w:history="1">
        <w:r w:rsidRPr="00F55679">
          <w:rPr>
            <w:rStyle w:val="Hypertextovprepojenie"/>
            <w:rFonts w:ascii="Times New Roman" w:hAnsi="Times New Roman" w:cs="Times New Roman"/>
            <w:sz w:val="28"/>
            <w:szCs w:val="28"/>
          </w:rPr>
          <w:t>www.hospodarskyklub.sk</w:t>
        </w:r>
      </w:hyperlink>
      <w:r>
        <w:rPr>
          <w:rFonts w:ascii="Times New Roman" w:hAnsi="Times New Roman" w:cs="Times New Roman"/>
          <w:sz w:val="28"/>
          <w:szCs w:val="28"/>
        </w:rPr>
        <w:t xml:space="preserve">. Chcel som urobiť odpočet za dané obdobie, ale rýchlo som pochopil, </w:t>
      </w:r>
      <w:r w:rsidR="009F261D">
        <w:rPr>
          <w:rFonts w:ascii="Times New Roman" w:hAnsi="Times New Roman" w:cs="Times New Roman"/>
          <w:sz w:val="28"/>
          <w:szCs w:val="28"/>
        </w:rPr>
        <w:t>že by bol  na desiatky hodín, a teda časove za hranicou únosnosti. Aj preto som sa rozhodol pri</w:t>
      </w:r>
      <w:r w:rsidR="00FE4C0C">
        <w:rPr>
          <w:rFonts w:ascii="Times New Roman" w:hAnsi="Times New Roman" w:cs="Times New Roman"/>
          <w:sz w:val="28"/>
          <w:szCs w:val="28"/>
        </w:rPr>
        <w:t>pomenúť, ako to bolo od 19. augusta</w:t>
      </w:r>
      <w:r w:rsidR="00131121">
        <w:rPr>
          <w:rFonts w:ascii="Times New Roman" w:hAnsi="Times New Roman" w:cs="Times New Roman"/>
          <w:sz w:val="28"/>
          <w:szCs w:val="28"/>
        </w:rPr>
        <w:t xml:space="preserve"> 1993 do polovice roka 1999</w:t>
      </w:r>
      <w:r w:rsidR="00FE4C0C">
        <w:rPr>
          <w:rFonts w:ascii="Times New Roman" w:hAnsi="Times New Roman" w:cs="Times New Roman"/>
          <w:sz w:val="28"/>
          <w:szCs w:val="28"/>
        </w:rPr>
        <w:t xml:space="preserve">. </w:t>
      </w:r>
      <w:r w:rsidR="00444A8C">
        <w:rPr>
          <w:rFonts w:ascii="Times New Roman" w:hAnsi="Times New Roman" w:cs="Times New Roman"/>
          <w:sz w:val="28"/>
          <w:szCs w:val="28"/>
        </w:rPr>
        <w:t xml:space="preserve">Kto prišiel k nám zo zahraničia s podnetmi, s názormi, s návrhmi a s plánmi, čo robiť, čo nerobiť, ako spolupracovať, čoho sa vyvarovať a čo boli „horúce“ témy. </w:t>
      </w:r>
      <w:r w:rsidR="00FE4C0C">
        <w:rPr>
          <w:rFonts w:ascii="Times New Roman" w:hAnsi="Times New Roman" w:cs="Times New Roman"/>
          <w:sz w:val="28"/>
          <w:szCs w:val="28"/>
        </w:rPr>
        <w:t xml:space="preserve">A potom </w:t>
      </w:r>
      <w:r w:rsidR="00444A8C">
        <w:rPr>
          <w:rFonts w:ascii="Times New Roman" w:hAnsi="Times New Roman" w:cs="Times New Roman"/>
          <w:sz w:val="28"/>
          <w:szCs w:val="28"/>
        </w:rPr>
        <w:t xml:space="preserve">pripomeniem </w:t>
      </w:r>
      <w:r w:rsidR="00FE4C0C">
        <w:rPr>
          <w:rFonts w:ascii="Times New Roman" w:hAnsi="Times New Roman" w:cs="Times New Roman"/>
          <w:sz w:val="28"/>
          <w:szCs w:val="28"/>
        </w:rPr>
        <w:t xml:space="preserve">našich ostatných 5 rokov, teda obdobie rokov </w:t>
      </w:r>
      <w:r w:rsidR="00444A8C">
        <w:rPr>
          <w:rFonts w:ascii="Times New Roman" w:hAnsi="Times New Roman" w:cs="Times New Roman"/>
          <w:sz w:val="28"/>
          <w:szCs w:val="28"/>
        </w:rPr>
        <w:t>2017-2021, aby sme si urobili porovnanie. Aby sme plastickejšie vnímali, čo nám „utieklo“, kde sme mohli byť v nevyhlásenej súťaži štátov a ich národov.</w:t>
      </w:r>
    </w:p>
    <w:p w:rsidR="00D730AA" w:rsidRDefault="00444A8C" w:rsidP="00E33A70">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Krátko po vzniku novej Slovenskej republiky</w:t>
      </w:r>
      <w:r w:rsidR="009008A2">
        <w:rPr>
          <w:rFonts w:ascii="Times New Roman" w:hAnsi="Times New Roman" w:cs="Times New Roman"/>
          <w:sz w:val="28"/>
          <w:szCs w:val="28"/>
        </w:rPr>
        <w:t xml:space="preserve"> od konca mája roku 1993, keď som prevzal Hospodárske noviny ako šéfredaktor a určitý čas aj ako obchodný riaditeľ, sa vyhľadávali fanúšikovia HN, ktoré si vybudovali dobré meno v predchádzajúcom režime. Už 19. augusta sa uskutočnilo prvé neoficiálne stretnutie</w:t>
      </w:r>
      <w:r w:rsidR="00FE4C0C">
        <w:rPr>
          <w:rFonts w:ascii="Times New Roman" w:hAnsi="Times New Roman" w:cs="Times New Roman"/>
          <w:sz w:val="28"/>
          <w:szCs w:val="28"/>
        </w:rPr>
        <w:t xml:space="preserve"> </w:t>
      </w:r>
      <w:r w:rsidR="009008A2">
        <w:rPr>
          <w:rFonts w:ascii="Times New Roman" w:hAnsi="Times New Roman" w:cs="Times New Roman"/>
          <w:sz w:val="28"/>
          <w:szCs w:val="28"/>
        </w:rPr>
        <w:t>týchto priaznivcov</w:t>
      </w:r>
      <w:r w:rsidR="004E7654">
        <w:rPr>
          <w:rFonts w:ascii="Times New Roman" w:hAnsi="Times New Roman" w:cs="Times New Roman"/>
          <w:sz w:val="28"/>
          <w:szCs w:val="28"/>
        </w:rPr>
        <w:t xml:space="preserve"> s podporou Heinza-Wernera Niendstedta z Handelsblatu so sídlom v</w:t>
      </w:r>
      <w:r w:rsidR="005A5E41">
        <w:rPr>
          <w:rFonts w:ascii="Times New Roman" w:hAnsi="Times New Roman" w:cs="Times New Roman"/>
          <w:sz w:val="28"/>
          <w:szCs w:val="28"/>
        </w:rPr>
        <w:t> </w:t>
      </w:r>
      <w:r w:rsidR="004E7654">
        <w:rPr>
          <w:rFonts w:ascii="Times New Roman" w:hAnsi="Times New Roman" w:cs="Times New Roman"/>
          <w:sz w:val="28"/>
          <w:szCs w:val="28"/>
        </w:rPr>
        <w:t>Dusseldorfe</w:t>
      </w:r>
      <w:r w:rsidR="005A5E41">
        <w:rPr>
          <w:rFonts w:ascii="Times New Roman" w:hAnsi="Times New Roman" w:cs="Times New Roman"/>
          <w:sz w:val="28"/>
          <w:szCs w:val="28"/>
        </w:rPr>
        <w:t>, inak lídra svetovej asociácie finančnej tlače</w:t>
      </w:r>
      <w:r w:rsidR="004E7654">
        <w:rPr>
          <w:rFonts w:ascii="Times New Roman" w:hAnsi="Times New Roman" w:cs="Times New Roman"/>
          <w:sz w:val="28"/>
          <w:szCs w:val="28"/>
        </w:rPr>
        <w:t xml:space="preserve"> a Miroslava Pavla, predstaviteľa vydavateľskej skupiny Economia so sídlom v Prahe. Oficiálne 1. zhromaždenie bolo 21. januára 1994</w:t>
      </w:r>
      <w:r w:rsidR="00D87E9E">
        <w:rPr>
          <w:rFonts w:ascii="Times New Roman" w:hAnsi="Times New Roman" w:cs="Times New Roman"/>
          <w:sz w:val="28"/>
          <w:szCs w:val="28"/>
        </w:rPr>
        <w:t>. Témy boli takéto : Kapitálový trh a Makroekonomická politika vlády SR. V tom čase som získal za člena prezidenta SR Michala Kováča a o našich zámeroch som informoval vtedajšieho predsedu vlády SR Vladimíra Mečiara.</w:t>
      </w:r>
    </w:p>
    <w:p w:rsidR="00D87E9E" w:rsidRDefault="00D87E9E" w:rsidP="00A91780">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Ešte v roku 1994 prišiel na našu pôdu slovinský prezident Milan Kučan. Stretol som sa s americkým finančníkom Georgom Sorosom v hoteli Perugia, v Ženeve som mal diskusný obed s prezidentom WEF prof. Klausom Schwabom a na pozvanie najpopulárnejšieho čínskeho reformátora Li Ťien Jinga som bol päť týždňov na študijnej ceste v ČĽR. V Prahe som si bol vypočuť názory vtedajšieho českého premiéra Václava Klausa. V</w:t>
      </w:r>
      <w:r w:rsidR="00131121">
        <w:rPr>
          <w:rFonts w:ascii="Times New Roman" w:hAnsi="Times New Roman" w:cs="Times New Roman"/>
          <w:sz w:val="28"/>
          <w:szCs w:val="28"/>
        </w:rPr>
        <w:t> tých rokoch</w:t>
      </w:r>
      <w:r>
        <w:rPr>
          <w:rFonts w:ascii="Times New Roman" w:hAnsi="Times New Roman" w:cs="Times New Roman"/>
          <w:sz w:val="28"/>
          <w:szCs w:val="28"/>
        </w:rPr>
        <w:t xml:space="preserve">  sme spolu s Petrom Hrinkom diskutovali </w:t>
      </w:r>
      <w:r w:rsidR="00131121">
        <w:rPr>
          <w:rFonts w:ascii="Times New Roman" w:hAnsi="Times New Roman" w:cs="Times New Roman"/>
          <w:sz w:val="28"/>
          <w:szCs w:val="28"/>
        </w:rPr>
        <w:t xml:space="preserve">v Kyjeve s predsedom ukrajinskej vlády Vitalijom Masoľom. </w:t>
      </w:r>
      <w:r>
        <w:rPr>
          <w:rFonts w:ascii="Times New Roman" w:hAnsi="Times New Roman" w:cs="Times New Roman"/>
          <w:sz w:val="28"/>
          <w:szCs w:val="28"/>
        </w:rPr>
        <w:t xml:space="preserve">Na klubovej pôde v rokoch 1994-95  </w:t>
      </w:r>
      <w:r w:rsidR="00131121">
        <w:rPr>
          <w:rFonts w:ascii="Times New Roman" w:hAnsi="Times New Roman" w:cs="Times New Roman"/>
          <w:sz w:val="28"/>
          <w:szCs w:val="28"/>
        </w:rPr>
        <w:t>boli témy, ktoré ozrejmovali „fungovanie“ kapitálu, ale aj investičné snahy zo zahraničia, no i funkčnosť justície.</w:t>
      </w:r>
    </w:p>
    <w:p w:rsidR="00093ECF" w:rsidRDefault="00131121" w:rsidP="00A91780">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Na klubovú pôdu prišiel aj rakúsky minister hospodárstva Wolfgang Schussel, ruský veľvyslanec Sergej Jastržembski</w:t>
      </w:r>
      <w:r w:rsidR="005A5E41">
        <w:rPr>
          <w:rFonts w:ascii="Times New Roman" w:hAnsi="Times New Roman" w:cs="Times New Roman"/>
          <w:sz w:val="28"/>
          <w:szCs w:val="28"/>
        </w:rPr>
        <w:t>j, viceprezident Dow Jones Jim</w:t>
      </w:r>
      <w:r>
        <w:rPr>
          <w:rFonts w:ascii="Times New Roman" w:hAnsi="Times New Roman" w:cs="Times New Roman"/>
          <w:sz w:val="28"/>
          <w:szCs w:val="28"/>
        </w:rPr>
        <w:t xml:space="preserve"> Ottaway, slovinský vicepremiér Janko Deželak, predstavitelia japonskej Nomury, prezident Nestlé Helmut Maucher, kanadský podnikateľ Tomáš Baťa, britský veľvyslanec Peter Harborne, </w:t>
      </w:r>
      <w:r w:rsidR="00093ECF">
        <w:rPr>
          <w:rFonts w:ascii="Times New Roman" w:hAnsi="Times New Roman" w:cs="Times New Roman"/>
          <w:sz w:val="28"/>
          <w:szCs w:val="28"/>
        </w:rPr>
        <w:t xml:space="preserve">politológ a spoluautor bestselleru Megatrendy 2000 John Naisbitt, </w:t>
      </w:r>
      <w:r>
        <w:rPr>
          <w:rFonts w:ascii="Times New Roman" w:hAnsi="Times New Roman" w:cs="Times New Roman"/>
          <w:sz w:val="28"/>
          <w:szCs w:val="28"/>
        </w:rPr>
        <w:t xml:space="preserve">rakúska veľvyslankyňa Gabriele Holzer-Matznerová, výkonný tajomník Ministerstva obchodu Spojených štátov Mr. Mallet, prostredníctvom videokonferencie generálny tajomník OECD Donald Johnson  a po ňom v závere mája 1999 </w:t>
      </w:r>
      <w:r w:rsidR="00723972">
        <w:rPr>
          <w:rFonts w:ascii="Times New Roman" w:hAnsi="Times New Roman" w:cs="Times New Roman"/>
          <w:sz w:val="28"/>
          <w:szCs w:val="28"/>
        </w:rPr>
        <w:t xml:space="preserve">opäť formou videokonferencie </w:t>
      </w:r>
      <w:r>
        <w:rPr>
          <w:rFonts w:ascii="Times New Roman" w:hAnsi="Times New Roman" w:cs="Times New Roman"/>
          <w:sz w:val="28"/>
          <w:szCs w:val="28"/>
        </w:rPr>
        <w:t>ekonóm prof. Jeffrey Sachs</w:t>
      </w:r>
      <w:r w:rsidR="00093ECF">
        <w:rPr>
          <w:rFonts w:ascii="Times New Roman" w:hAnsi="Times New Roman" w:cs="Times New Roman"/>
          <w:sz w:val="28"/>
          <w:szCs w:val="28"/>
        </w:rPr>
        <w:t xml:space="preserve"> z Cambridge</w:t>
      </w:r>
      <w:r w:rsidR="00E8456A">
        <w:rPr>
          <w:rFonts w:ascii="Times New Roman" w:hAnsi="Times New Roman" w:cs="Times New Roman"/>
          <w:sz w:val="28"/>
          <w:szCs w:val="28"/>
        </w:rPr>
        <w:t>.</w:t>
      </w:r>
      <w:r w:rsidR="00093ECF">
        <w:rPr>
          <w:rFonts w:ascii="Times New Roman" w:hAnsi="Times New Roman" w:cs="Times New Roman"/>
          <w:sz w:val="28"/>
          <w:szCs w:val="28"/>
        </w:rPr>
        <w:t xml:space="preserve"> Bol to práve tento „hviezdny ekonóm“, ktorý nás upozorňoval na nevyužívanie ruského potenciálu a zdôrazňoval, že sa treba spoliehať predovšetkým na seba samých,</w:t>
      </w:r>
      <w:r w:rsidR="00A81010">
        <w:rPr>
          <w:rFonts w:ascii="Times New Roman" w:hAnsi="Times New Roman" w:cs="Times New Roman"/>
          <w:sz w:val="28"/>
          <w:szCs w:val="28"/>
        </w:rPr>
        <w:t xml:space="preserve"> dať šancu vekove mladým a vzdelaným, invenčných a s ambíciami byť vo svojom odbore</w:t>
      </w:r>
      <w:r w:rsidR="00093ECF">
        <w:rPr>
          <w:rFonts w:ascii="Times New Roman" w:hAnsi="Times New Roman" w:cs="Times New Roman"/>
          <w:sz w:val="28"/>
          <w:szCs w:val="28"/>
        </w:rPr>
        <w:t xml:space="preserve"> </w:t>
      </w:r>
      <w:r w:rsidR="00A81010">
        <w:rPr>
          <w:rFonts w:ascii="Times New Roman" w:hAnsi="Times New Roman" w:cs="Times New Roman"/>
          <w:sz w:val="28"/>
          <w:szCs w:val="28"/>
        </w:rPr>
        <w:t>najlepší, nedostať sa do vazalského</w:t>
      </w:r>
      <w:r w:rsidR="005A5E41">
        <w:rPr>
          <w:rFonts w:ascii="Times New Roman" w:hAnsi="Times New Roman" w:cs="Times New Roman"/>
          <w:sz w:val="28"/>
          <w:szCs w:val="28"/>
        </w:rPr>
        <w:t xml:space="preserve"> vzťahu,  a nerobiť si ilúzie o západnom svete</w:t>
      </w:r>
      <w:r w:rsidR="00093ECF">
        <w:rPr>
          <w:rFonts w:ascii="Times New Roman" w:hAnsi="Times New Roman" w:cs="Times New Roman"/>
          <w:sz w:val="28"/>
          <w:szCs w:val="28"/>
        </w:rPr>
        <w:t xml:space="preserve">. </w:t>
      </w:r>
      <w:r w:rsidR="00E8456A">
        <w:rPr>
          <w:rFonts w:ascii="Times New Roman" w:hAnsi="Times New Roman" w:cs="Times New Roman"/>
          <w:sz w:val="28"/>
          <w:szCs w:val="28"/>
        </w:rPr>
        <w:t xml:space="preserve"> </w:t>
      </w:r>
    </w:p>
    <w:p w:rsidR="00093ECF" w:rsidRDefault="00E8456A" w:rsidP="00A91780">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Boli prijatia našej reprezentácie prezidentom SR Michalom Kováčom, ktorý bol 2x až 3x ročne na klubových zhromaždeniach, a v jeho tradícii pokračoval aj prezident SR Ivan Gašparovič. Osobitne sme si cenili podporu a stály záujem o naše aktivity zo strany nitrianskeho sídelného biskupa a kardinála Jána Chryzostoma Korca. So súhlasom JS pápeža Jána Pavla II. prijal členstvo v združení.</w:t>
      </w:r>
      <w:r w:rsidR="00093ECF">
        <w:rPr>
          <w:rFonts w:ascii="Times New Roman" w:hAnsi="Times New Roman" w:cs="Times New Roman"/>
          <w:sz w:val="28"/>
          <w:szCs w:val="28"/>
        </w:rPr>
        <w:t xml:space="preserve"> Boli to časy, keď sme začali „bojovať“</w:t>
      </w:r>
      <w:r w:rsidR="005A5E41">
        <w:rPr>
          <w:rFonts w:ascii="Times New Roman" w:hAnsi="Times New Roman" w:cs="Times New Roman"/>
          <w:sz w:val="28"/>
          <w:szCs w:val="28"/>
        </w:rPr>
        <w:t xml:space="preserve"> za</w:t>
      </w:r>
      <w:r>
        <w:rPr>
          <w:rFonts w:ascii="Times New Roman" w:hAnsi="Times New Roman" w:cs="Times New Roman"/>
          <w:sz w:val="28"/>
          <w:szCs w:val="28"/>
        </w:rPr>
        <w:t> realizáciu vodnej cesty Dunaj-Váh-Odra</w:t>
      </w:r>
      <w:r w:rsidR="00093ECF">
        <w:rPr>
          <w:rFonts w:ascii="Times New Roman" w:hAnsi="Times New Roman" w:cs="Times New Roman"/>
          <w:sz w:val="28"/>
          <w:szCs w:val="28"/>
        </w:rPr>
        <w:t xml:space="preserve"> /tú odmietol SMER SD a vlastne ju znemožnil zrušením  stavebnej uzávery na Kysuciach/</w:t>
      </w:r>
      <w:r>
        <w:rPr>
          <w:rFonts w:ascii="Times New Roman" w:hAnsi="Times New Roman" w:cs="Times New Roman"/>
          <w:sz w:val="28"/>
          <w:szCs w:val="28"/>
        </w:rPr>
        <w:t xml:space="preserve">, diskutovali o daniach, </w:t>
      </w:r>
      <w:r w:rsidR="00093ECF">
        <w:rPr>
          <w:rFonts w:ascii="Times New Roman" w:hAnsi="Times New Roman" w:cs="Times New Roman"/>
          <w:sz w:val="28"/>
          <w:szCs w:val="28"/>
        </w:rPr>
        <w:t xml:space="preserve">o deficitoch v jednotlivých odvetviach, </w:t>
      </w:r>
      <w:r>
        <w:rPr>
          <w:rFonts w:ascii="Times New Roman" w:hAnsi="Times New Roman" w:cs="Times New Roman"/>
          <w:sz w:val="28"/>
          <w:szCs w:val="28"/>
        </w:rPr>
        <w:t xml:space="preserve">o transparentnosti podnikania, o sociálnej problematike, o vysokom školstve, </w:t>
      </w:r>
      <w:r w:rsidR="00093ECF">
        <w:rPr>
          <w:rFonts w:ascii="Times New Roman" w:hAnsi="Times New Roman" w:cs="Times New Roman"/>
          <w:sz w:val="28"/>
          <w:szCs w:val="28"/>
        </w:rPr>
        <w:t>o romskej problematike,</w:t>
      </w:r>
      <w:r>
        <w:rPr>
          <w:rFonts w:ascii="Times New Roman" w:hAnsi="Times New Roman" w:cs="Times New Roman"/>
          <w:sz w:val="28"/>
          <w:szCs w:val="28"/>
        </w:rPr>
        <w:t xml:space="preserve"> o</w:t>
      </w:r>
      <w:r w:rsidR="00093ECF">
        <w:rPr>
          <w:rFonts w:ascii="Times New Roman" w:hAnsi="Times New Roman" w:cs="Times New Roman"/>
          <w:sz w:val="28"/>
          <w:szCs w:val="28"/>
        </w:rPr>
        <w:t> poznatkoch a skúsenostiach najúspešnejších firiem.</w:t>
      </w:r>
    </w:p>
    <w:p w:rsidR="00A91780" w:rsidRDefault="00A91780" w:rsidP="008A6370">
      <w:pPr>
        <w:pStyle w:val="Bezriadkovania"/>
        <w:jc w:val="both"/>
        <w:rPr>
          <w:rFonts w:ascii="Times New Roman" w:hAnsi="Times New Roman" w:cs="Times New Roman"/>
          <w:b/>
          <w:sz w:val="28"/>
          <w:szCs w:val="28"/>
        </w:rPr>
      </w:pPr>
    </w:p>
    <w:p w:rsidR="00A91780" w:rsidRDefault="00093ECF" w:rsidP="008A6370">
      <w:pPr>
        <w:pStyle w:val="Bezriadkovania"/>
        <w:jc w:val="both"/>
        <w:rPr>
          <w:rFonts w:ascii="Times New Roman" w:hAnsi="Times New Roman" w:cs="Times New Roman"/>
          <w:sz w:val="28"/>
          <w:szCs w:val="28"/>
        </w:rPr>
      </w:pPr>
      <w:r w:rsidRPr="005A5E41">
        <w:rPr>
          <w:rFonts w:ascii="Times New Roman" w:hAnsi="Times New Roman" w:cs="Times New Roman"/>
          <w:b/>
          <w:sz w:val="28"/>
          <w:szCs w:val="28"/>
        </w:rPr>
        <w:t>Dámy a páni,</w:t>
      </w:r>
      <w:r>
        <w:rPr>
          <w:rFonts w:ascii="Times New Roman" w:hAnsi="Times New Roman" w:cs="Times New Roman"/>
          <w:sz w:val="28"/>
          <w:szCs w:val="28"/>
        </w:rPr>
        <w:t xml:space="preserve"> </w:t>
      </w:r>
    </w:p>
    <w:p w:rsidR="006D035F" w:rsidRDefault="00093ECF" w:rsidP="008A6370">
      <w:pPr>
        <w:pStyle w:val="Bezriadkovania"/>
        <w:jc w:val="both"/>
        <w:rPr>
          <w:rFonts w:ascii="Times New Roman" w:hAnsi="Times New Roman" w:cs="Times New Roman"/>
          <w:sz w:val="28"/>
          <w:szCs w:val="28"/>
        </w:rPr>
      </w:pPr>
      <w:r>
        <w:rPr>
          <w:rFonts w:ascii="Times New Roman" w:hAnsi="Times New Roman" w:cs="Times New Roman"/>
          <w:sz w:val="28"/>
          <w:szCs w:val="28"/>
        </w:rPr>
        <w:t>to obdobie máj 1993 – august 1999 bol bohaté na návštevy v zahraničí a u nás v SR, ale aj na aktivitu členstva, a to napriek istým „pnutiam“</w:t>
      </w:r>
      <w:r w:rsidR="006D035F">
        <w:rPr>
          <w:rFonts w:ascii="Times New Roman" w:hAnsi="Times New Roman" w:cs="Times New Roman"/>
          <w:sz w:val="28"/>
          <w:szCs w:val="28"/>
        </w:rPr>
        <w:t xml:space="preserve"> zo strany vlád</w:t>
      </w:r>
      <w:r>
        <w:rPr>
          <w:rFonts w:ascii="Times New Roman" w:hAnsi="Times New Roman" w:cs="Times New Roman"/>
          <w:sz w:val="28"/>
          <w:szCs w:val="28"/>
        </w:rPr>
        <w:t xml:space="preserve"> Vladimíra </w:t>
      </w:r>
      <w:r w:rsidR="006D035F">
        <w:rPr>
          <w:rFonts w:ascii="Times New Roman" w:hAnsi="Times New Roman" w:cs="Times New Roman"/>
          <w:sz w:val="28"/>
          <w:szCs w:val="28"/>
        </w:rPr>
        <w:t xml:space="preserve">Mečiara a </w:t>
      </w:r>
      <w:r>
        <w:rPr>
          <w:rFonts w:ascii="Times New Roman" w:hAnsi="Times New Roman" w:cs="Times New Roman"/>
          <w:sz w:val="28"/>
          <w:szCs w:val="28"/>
        </w:rPr>
        <w:t xml:space="preserve"> prvej vlády Mikuláša Dzurindu</w:t>
      </w:r>
      <w:r w:rsidR="006D035F">
        <w:rPr>
          <w:rFonts w:ascii="Times New Roman" w:hAnsi="Times New Roman" w:cs="Times New Roman"/>
          <w:sz w:val="28"/>
          <w:szCs w:val="28"/>
        </w:rPr>
        <w:t xml:space="preserve"> Poznamenal by som, že o nič lepšie to nebolo za vlády Ivety Radičovej a vlád Roberta Fica a Petra Pellegriniho. Vl</w:t>
      </w:r>
      <w:r w:rsidR="00A81010">
        <w:rPr>
          <w:rFonts w:ascii="Times New Roman" w:hAnsi="Times New Roman" w:cs="Times New Roman"/>
          <w:sz w:val="28"/>
          <w:szCs w:val="28"/>
        </w:rPr>
        <w:t>ády po voľbách 29. februára 2020</w:t>
      </w:r>
      <w:r w:rsidR="006D035F">
        <w:rPr>
          <w:rFonts w:ascii="Times New Roman" w:hAnsi="Times New Roman" w:cs="Times New Roman"/>
          <w:sz w:val="28"/>
          <w:szCs w:val="28"/>
        </w:rPr>
        <w:t xml:space="preserve"> nemajú nijakú vôľ</w:t>
      </w:r>
      <w:r w:rsidR="00892E0E">
        <w:rPr>
          <w:rFonts w:ascii="Times New Roman" w:hAnsi="Times New Roman" w:cs="Times New Roman"/>
          <w:sz w:val="28"/>
          <w:szCs w:val="28"/>
        </w:rPr>
        <w:t>u komunikovať, tak ako prezident</w:t>
      </w:r>
      <w:r w:rsidR="006D035F">
        <w:rPr>
          <w:rFonts w:ascii="Times New Roman" w:hAnsi="Times New Roman" w:cs="Times New Roman"/>
          <w:sz w:val="28"/>
          <w:szCs w:val="28"/>
        </w:rPr>
        <w:t xml:space="preserve"> SR Andrej Kiska a terajšia prezidentka Zuzana Čaputová.</w:t>
      </w:r>
    </w:p>
    <w:p w:rsidR="00892E0E" w:rsidRDefault="00892E0E" w:rsidP="008A6370">
      <w:pPr>
        <w:pStyle w:val="Bezriadkovania"/>
        <w:jc w:val="both"/>
        <w:rPr>
          <w:rFonts w:ascii="Times New Roman" w:hAnsi="Times New Roman" w:cs="Times New Roman"/>
          <w:b/>
          <w:sz w:val="28"/>
          <w:szCs w:val="28"/>
        </w:rPr>
      </w:pPr>
    </w:p>
    <w:p w:rsidR="001772C0" w:rsidRPr="006D035F" w:rsidRDefault="006D035F" w:rsidP="008A6370">
      <w:pPr>
        <w:pStyle w:val="Bezriadkovania"/>
        <w:jc w:val="both"/>
        <w:rPr>
          <w:rFonts w:ascii="Times New Roman" w:hAnsi="Times New Roman" w:cs="Times New Roman"/>
          <w:b/>
          <w:sz w:val="28"/>
          <w:szCs w:val="28"/>
        </w:rPr>
      </w:pPr>
      <w:r w:rsidRPr="006D035F">
        <w:rPr>
          <w:rFonts w:ascii="Times New Roman" w:hAnsi="Times New Roman" w:cs="Times New Roman"/>
          <w:b/>
          <w:sz w:val="28"/>
          <w:szCs w:val="28"/>
        </w:rPr>
        <w:t xml:space="preserve">Dámy a páni, priatelia, </w:t>
      </w:r>
    </w:p>
    <w:p w:rsidR="00E8456A" w:rsidRPr="001772C0" w:rsidRDefault="00892E0E" w:rsidP="001772C0">
      <w:pPr>
        <w:jc w:val="both"/>
        <w:rPr>
          <w:rFonts w:ascii="Times New Roman" w:hAnsi="Times New Roman" w:cs="Times New Roman"/>
          <w:sz w:val="28"/>
          <w:szCs w:val="28"/>
        </w:rPr>
      </w:pPr>
      <w:r w:rsidRPr="001772C0">
        <w:rPr>
          <w:rFonts w:ascii="Times New Roman" w:hAnsi="Times New Roman" w:cs="Times New Roman"/>
          <w:sz w:val="28"/>
          <w:szCs w:val="28"/>
        </w:rPr>
        <w:t>od roku 1999 až do konca roka 2016</w:t>
      </w:r>
      <w:r w:rsidR="00E8456A" w:rsidRPr="001772C0">
        <w:rPr>
          <w:rFonts w:ascii="Times New Roman" w:hAnsi="Times New Roman" w:cs="Times New Roman"/>
          <w:sz w:val="28"/>
          <w:szCs w:val="28"/>
        </w:rPr>
        <w:t xml:space="preserve"> </w:t>
      </w:r>
      <w:r w:rsidR="0047409D" w:rsidRPr="001772C0">
        <w:rPr>
          <w:rFonts w:ascii="Times New Roman" w:hAnsi="Times New Roman" w:cs="Times New Roman"/>
          <w:sz w:val="28"/>
          <w:szCs w:val="28"/>
        </w:rPr>
        <w:t>bol program klubových zhromaždení v rovnakej intenzite, ale väčšmi sa sústredil na približovanie laureáto</w:t>
      </w:r>
      <w:r w:rsidR="005A5E41" w:rsidRPr="001772C0">
        <w:rPr>
          <w:rFonts w:ascii="Times New Roman" w:hAnsi="Times New Roman" w:cs="Times New Roman"/>
          <w:sz w:val="28"/>
          <w:szCs w:val="28"/>
        </w:rPr>
        <w:t>v ocenení Zlatý biatec, „Mierovej ceny</w:t>
      </w:r>
      <w:r w:rsidR="0047409D" w:rsidRPr="001772C0">
        <w:rPr>
          <w:rFonts w:ascii="Times New Roman" w:hAnsi="Times New Roman" w:cs="Times New Roman"/>
          <w:sz w:val="28"/>
          <w:szCs w:val="28"/>
        </w:rPr>
        <w:t xml:space="preserve"> zo Slovenska 2015“ a víťazov tradičných ankiet, najmä však World Politician a Najsympatickejšia osobnosť slo</w:t>
      </w:r>
      <w:r w:rsidR="001772C0" w:rsidRPr="001772C0">
        <w:rPr>
          <w:rFonts w:ascii="Times New Roman" w:hAnsi="Times New Roman" w:cs="Times New Roman"/>
          <w:sz w:val="28"/>
          <w:szCs w:val="28"/>
        </w:rPr>
        <w:t xml:space="preserve">venskej politiky a spoločnosti. </w:t>
      </w:r>
      <w:r w:rsidR="0047409D" w:rsidRPr="001772C0">
        <w:rPr>
          <w:rFonts w:ascii="Times New Roman" w:hAnsi="Times New Roman" w:cs="Times New Roman"/>
          <w:sz w:val="28"/>
          <w:szCs w:val="28"/>
        </w:rPr>
        <w:t xml:space="preserve">Prijali sme </w:t>
      </w:r>
      <w:r w:rsidR="00A81010" w:rsidRPr="001772C0">
        <w:rPr>
          <w:rFonts w:ascii="Times New Roman" w:hAnsi="Times New Roman" w:cs="Times New Roman"/>
          <w:sz w:val="28"/>
          <w:szCs w:val="28"/>
        </w:rPr>
        <w:t xml:space="preserve">s potešením </w:t>
      </w:r>
      <w:r w:rsidR="0047409D" w:rsidRPr="001772C0">
        <w:rPr>
          <w:rFonts w:ascii="Times New Roman" w:hAnsi="Times New Roman" w:cs="Times New Roman"/>
          <w:sz w:val="28"/>
          <w:szCs w:val="28"/>
        </w:rPr>
        <w:t>komunikáciu s prezi</w:t>
      </w:r>
      <w:r w:rsidR="001772C0" w:rsidRPr="001772C0">
        <w:rPr>
          <w:rFonts w:ascii="Times New Roman" w:hAnsi="Times New Roman" w:cs="Times New Roman"/>
          <w:sz w:val="28"/>
          <w:szCs w:val="28"/>
        </w:rPr>
        <w:t>dentami štátov, predsedami vlád</w:t>
      </w:r>
      <w:r w:rsidR="00DA6204">
        <w:rPr>
          <w:rFonts w:ascii="Times New Roman" w:hAnsi="Times New Roman" w:cs="Times New Roman"/>
          <w:sz w:val="28"/>
          <w:szCs w:val="28"/>
        </w:rPr>
        <w:t xml:space="preserve">, predstaviteľmi svetových </w:t>
      </w:r>
      <w:r w:rsidR="001772C0" w:rsidRPr="001772C0">
        <w:rPr>
          <w:rFonts w:ascii="Times New Roman" w:hAnsi="Times New Roman" w:cs="Times New Roman"/>
          <w:sz w:val="28"/>
          <w:szCs w:val="28"/>
        </w:rPr>
        <w:t xml:space="preserve">organizácií </w:t>
      </w:r>
      <w:r w:rsidR="0047409D" w:rsidRPr="001772C0">
        <w:rPr>
          <w:rFonts w:ascii="Times New Roman" w:hAnsi="Times New Roman" w:cs="Times New Roman"/>
          <w:sz w:val="28"/>
          <w:szCs w:val="28"/>
        </w:rPr>
        <w:t>a</w:t>
      </w:r>
      <w:r w:rsidR="00A81010" w:rsidRPr="001772C0">
        <w:rPr>
          <w:rFonts w:ascii="Times New Roman" w:hAnsi="Times New Roman" w:cs="Times New Roman"/>
          <w:sz w:val="28"/>
          <w:szCs w:val="28"/>
        </w:rPr>
        <w:t> </w:t>
      </w:r>
      <w:r w:rsidR="00DA6204">
        <w:rPr>
          <w:rFonts w:ascii="Times New Roman" w:hAnsi="Times New Roman" w:cs="Times New Roman"/>
          <w:sz w:val="28"/>
          <w:szCs w:val="28"/>
        </w:rPr>
        <w:t xml:space="preserve"> </w:t>
      </w:r>
      <w:r w:rsidR="0047409D" w:rsidRPr="001772C0">
        <w:rPr>
          <w:rFonts w:ascii="Times New Roman" w:hAnsi="Times New Roman" w:cs="Times New Roman"/>
          <w:sz w:val="28"/>
          <w:szCs w:val="28"/>
        </w:rPr>
        <w:t>s</w:t>
      </w:r>
      <w:r w:rsidR="00A81010" w:rsidRPr="001772C0">
        <w:rPr>
          <w:rFonts w:ascii="Times New Roman" w:hAnsi="Times New Roman" w:cs="Times New Roman"/>
          <w:sz w:val="28"/>
          <w:szCs w:val="28"/>
        </w:rPr>
        <w:t xml:space="preserve"> najrôznejšími </w:t>
      </w:r>
      <w:r w:rsidR="0047409D" w:rsidRPr="001772C0">
        <w:rPr>
          <w:rFonts w:ascii="Times New Roman" w:hAnsi="Times New Roman" w:cs="Times New Roman"/>
          <w:sz w:val="28"/>
          <w:szCs w:val="28"/>
        </w:rPr>
        <w:t xml:space="preserve"> osobnosťami V.I.P. </w:t>
      </w:r>
    </w:p>
    <w:p w:rsidR="0047409D" w:rsidRPr="001772C0" w:rsidRDefault="0047409D" w:rsidP="00DA6204">
      <w:pPr>
        <w:ind w:firstLine="708"/>
        <w:jc w:val="both"/>
        <w:rPr>
          <w:rFonts w:ascii="Times New Roman" w:hAnsi="Times New Roman" w:cs="Times New Roman"/>
          <w:sz w:val="28"/>
          <w:szCs w:val="28"/>
        </w:rPr>
      </w:pPr>
      <w:r w:rsidRPr="001772C0">
        <w:rPr>
          <w:rFonts w:ascii="Times New Roman" w:hAnsi="Times New Roman" w:cs="Times New Roman"/>
          <w:sz w:val="28"/>
          <w:szCs w:val="28"/>
        </w:rPr>
        <w:t>V roku 2017 sme zverejnili Vyhlásenie o migrácii, ktoré podporilo 35 tisíc respondentov a proti bolo 73</w:t>
      </w:r>
      <w:r w:rsidR="005A5E41" w:rsidRPr="001772C0">
        <w:rPr>
          <w:rFonts w:ascii="Times New Roman" w:hAnsi="Times New Roman" w:cs="Times New Roman"/>
          <w:sz w:val="28"/>
          <w:szCs w:val="28"/>
        </w:rPr>
        <w:t>5 + Iveta Radičová. Bolo aj</w:t>
      </w:r>
      <w:r w:rsidRPr="001772C0">
        <w:rPr>
          <w:rFonts w:ascii="Times New Roman" w:hAnsi="Times New Roman" w:cs="Times New Roman"/>
          <w:sz w:val="28"/>
          <w:szCs w:val="28"/>
        </w:rPr>
        <w:t xml:space="preserve"> vyhlásenie o hrozbách z robotizácie zbraní a spoločná výzva s Medzinárodným mierovým výborom svetovým lídrom a pápežovi Františkovi. </w:t>
      </w:r>
      <w:r w:rsidR="007E6272" w:rsidRPr="001772C0">
        <w:rPr>
          <w:rFonts w:ascii="Times New Roman" w:hAnsi="Times New Roman" w:cs="Times New Roman"/>
          <w:sz w:val="28"/>
          <w:szCs w:val="28"/>
        </w:rPr>
        <w:t xml:space="preserve">Francúzsky podnikateľ, veterán a spisovateľ Jacques Hogard formuloval odpoveď na otázku, prečo potrebujeme mier. </w:t>
      </w:r>
      <w:r w:rsidR="007C5C1F" w:rsidRPr="001772C0">
        <w:rPr>
          <w:rFonts w:ascii="Times New Roman" w:hAnsi="Times New Roman" w:cs="Times New Roman"/>
          <w:sz w:val="28"/>
          <w:szCs w:val="28"/>
        </w:rPr>
        <w:t xml:space="preserve">Osobitne sme sa potešili účasti početnej delegácie čínskeho výboru pre priateľstvo so zahraničím na našom </w:t>
      </w:r>
      <w:r w:rsidR="00DA6204" w:rsidRPr="001772C0">
        <w:rPr>
          <w:rFonts w:ascii="Times New Roman" w:hAnsi="Times New Roman" w:cs="Times New Roman"/>
          <w:sz w:val="28"/>
          <w:szCs w:val="28"/>
        </w:rPr>
        <w:t>zhromaždení</w:t>
      </w:r>
      <w:r w:rsidR="007C5C1F" w:rsidRPr="001772C0">
        <w:rPr>
          <w:rFonts w:ascii="Times New Roman" w:hAnsi="Times New Roman" w:cs="Times New Roman"/>
          <w:sz w:val="28"/>
          <w:szCs w:val="28"/>
        </w:rPr>
        <w:t xml:space="preserve">. </w:t>
      </w:r>
      <w:r w:rsidRPr="001772C0">
        <w:rPr>
          <w:rFonts w:ascii="Times New Roman" w:hAnsi="Times New Roman" w:cs="Times New Roman"/>
          <w:sz w:val="28"/>
          <w:szCs w:val="28"/>
        </w:rPr>
        <w:t>Z tém dominovali : Bezpečnosť, Obranyschopnosť SR, Ľudskosť a politická zodpovednosť, Brzdy hospodárskeho rastu, Globalizmus, Čo bude príčinou krach</w:t>
      </w:r>
      <w:r w:rsidR="00DA6204">
        <w:rPr>
          <w:rFonts w:ascii="Times New Roman" w:hAnsi="Times New Roman" w:cs="Times New Roman"/>
          <w:sz w:val="28"/>
          <w:szCs w:val="28"/>
        </w:rPr>
        <w:t>u neprispôsobivých podnikateľov</w:t>
      </w:r>
      <w:r w:rsidRPr="001772C0">
        <w:rPr>
          <w:rFonts w:ascii="Times New Roman" w:hAnsi="Times New Roman" w:cs="Times New Roman"/>
          <w:sz w:val="28"/>
          <w:szCs w:val="28"/>
        </w:rPr>
        <w:t xml:space="preserve">... Boli viaceré diskusie s veľvyslancami Brazílie, Číny, </w:t>
      </w:r>
      <w:r w:rsidR="00A81010" w:rsidRPr="001772C0">
        <w:rPr>
          <w:rFonts w:ascii="Times New Roman" w:hAnsi="Times New Roman" w:cs="Times New Roman"/>
          <w:sz w:val="28"/>
          <w:szCs w:val="28"/>
        </w:rPr>
        <w:t xml:space="preserve">Kuby, </w:t>
      </w:r>
      <w:r w:rsidRPr="001772C0">
        <w:rPr>
          <w:rFonts w:ascii="Times New Roman" w:hAnsi="Times New Roman" w:cs="Times New Roman"/>
          <w:sz w:val="28"/>
          <w:szCs w:val="28"/>
        </w:rPr>
        <w:t>Ruska a Indonézie a seriál príspevkov členov „JFK“.</w:t>
      </w:r>
    </w:p>
    <w:p w:rsidR="0047409D" w:rsidRDefault="0047409D" w:rsidP="00DA6204">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V roku 2018 sme prijali Vyhlásenie o úpadku ľudskej civilizácie... a</w:t>
      </w:r>
      <w:r w:rsidR="007E6272">
        <w:rPr>
          <w:rFonts w:ascii="Times New Roman" w:hAnsi="Times New Roman" w:cs="Times New Roman"/>
          <w:sz w:val="28"/>
          <w:szCs w:val="28"/>
        </w:rPr>
        <w:t xml:space="preserve"> reálnej možnosti jej sebazničenia, ako aj cielenej devastácie ľudských práv a slobôd. Hosťom bol vizionár Anatolij Eduardovič Junitskij z Bieloruska a jeho projekt SKY WAY. Naše diskusie sa venovali téme Hlavné problémy EÚ, ako aj avanturizmu politikov európskych a domácich. Zverejnili sme aj Správy o stave SR </w:t>
      </w:r>
      <w:r w:rsidR="005A5E41">
        <w:rPr>
          <w:rFonts w:ascii="Times New Roman" w:hAnsi="Times New Roman" w:cs="Times New Roman"/>
          <w:sz w:val="28"/>
          <w:szCs w:val="28"/>
        </w:rPr>
        <w:t xml:space="preserve">- </w:t>
      </w:r>
      <w:r w:rsidR="007E6272">
        <w:rPr>
          <w:rFonts w:ascii="Times New Roman" w:hAnsi="Times New Roman" w:cs="Times New Roman"/>
          <w:sz w:val="28"/>
          <w:szCs w:val="28"/>
        </w:rPr>
        <w:t>na pokračovanie, Poznámky o neomarxizme, ako aj úvahy o viere a občianskej statočnosti. Hosťom bol aj prvý minister zahraničných vecí SR Pavol Demeš. Opätovne sme sa vrátili k úspešnosti realizovaných produktov chranených  patentami z pracovne a výrobných hál Františka Pancuráka. Reprízu mali aj nové zistenia Miroslava Demka o veľkom Slovákovi a Uhrovi Franzovi Lisztovi.</w:t>
      </w:r>
    </w:p>
    <w:p w:rsidR="00E85D16" w:rsidRDefault="00E85D16" w:rsidP="00DA6204">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 xml:space="preserve">V roku 2019 na každom zo zhromaždení, ale aj na </w:t>
      </w:r>
      <w:r w:rsidR="00DA6204">
        <w:rPr>
          <w:rFonts w:ascii="Times New Roman" w:hAnsi="Times New Roman" w:cs="Times New Roman"/>
          <w:sz w:val="28"/>
          <w:szCs w:val="28"/>
        </w:rPr>
        <w:t>ďalších</w:t>
      </w:r>
      <w:r>
        <w:rPr>
          <w:rFonts w:ascii="Times New Roman" w:hAnsi="Times New Roman" w:cs="Times New Roman"/>
          <w:sz w:val="28"/>
          <w:szCs w:val="28"/>
        </w:rPr>
        <w:t xml:space="preserve"> stretnutiach členov, a to aj na tradičnom moravsko-slovenskom, sa konštruktívne diskutovalo o „domácej mizérii“ a o jej likvidácii. K úvahám inšpirovali aj slogany Warrena Bufetta. Prezentácia  duchovného centra s Krížom nad Považím na hore Butkov, ktoré </w:t>
      </w:r>
      <w:r w:rsidR="00A81010">
        <w:rPr>
          <w:rFonts w:ascii="Times New Roman" w:hAnsi="Times New Roman" w:cs="Times New Roman"/>
          <w:sz w:val="28"/>
          <w:szCs w:val="28"/>
        </w:rPr>
        <w:t>„</w:t>
      </w:r>
      <w:r>
        <w:rPr>
          <w:rFonts w:ascii="Times New Roman" w:hAnsi="Times New Roman" w:cs="Times New Roman"/>
          <w:sz w:val="28"/>
          <w:szCs w:val="28"/>
        </w:rPr>
        <w:t>vyšperkoval</w:t>
      </w:r>
      <w:r w:rsidR="00A81010">
        <w:rPr>
          <w:rFonts w:ascii="Times New Roman" w:hAnsi="Times New Roman" w:cs="Times New Roman"/>
          <w:sz w:val="28"/>
          <w:szCs w:val="28"/>
        </w:rPr>
        <w:t>“</w:t>
      </w:r>
      <w:r>
        <w:rPr>
          <w:rFonts w:ascii="Times New Roman" w:hAnsi="Times New Roman" w:cs="Times New Roman"/>
          <w:sz w:val="28"/>
          <w:szCs w:val="28"/>
        </w:rPr>
        <w:t xml:space="preserve"> Anton Barcík, doznieva dodnes. So záujmom sme si vypočuli príhovor prostredníctvom internetu podpredsedu EIB Vazila Hudáka. Diskutovali sme aj o príhovore gen. Alojza Lorenca k 30. výročiu 17. novembra 1989. V závere roka sme prijali 4-člennú delegáciu prestížnej svetovej organizácie World Food Prize na čele s jej prezidentom Kennethom M. Quinnom.</w:t>
      </w:r>
    </w:p>
    <w:p w:rsidR="005B6783" w:rsidRDefault="005B6783" w:rsidP="00DA6204">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 xml:space="preserve">Vlani sa uskutočnili videokonferencie, resp. videozáznamy príhovorov na tie najaktuálnejšie témy predsedu DR VIG Guntera Geyera, splnomocnenca generálneho tajomníka  OSN  pre Libanon Jána Kubiša a laureáta Nobelovej ceny mieru prof. Muhamada Yunusa. Združenie a jeho MMV prijali vyhlásenie o dehonestácii </w:t>
      </w:r>
      <w:r w:rsidR="00662CD0">
        <w:rPr>
          <w:rFonts w:ascii="Times New Roman" w:hAnsi="Times New Roman" w:cs="Times New Roman"/>
          <w:sz w:val="28"/>
          <w:szCs w:val="28"/>
        </w:rPr>
        <w:t xml:space="preserve">– znevažovaní </w:t>
      </w:r>
      <w:r>
        <w:rPr>
          <w:rFonts w:ascii="Times New Roman" w:hAnsi="Times New Roman" w:cs="Times New Roman"/>
          <w:sz w:val="28"/>
          <w:szCs w:val="28"/>
        </w:rPr>
        <w:t>výsledkov 2. svetovej vojny a O ne</w:t>
      </w:r>
      <w:r w:rsidR="00DA6204">
        <w:rPr>
          <w:rFonts w:ascii="Times New Roman" w:hAnsi="Times New Roman" w:cs="Times New Roman"/>
          <w:sz w:val="28"/>
          <w:szCs w:val="28"/>
        </w:rPr>
        <w:t xml:space="preserve">zodpovednosti svetových lídrov. </w:t>
      </w:r>
      <w:r>
        <w:rPr>
          <w:rFonts w:ascii="Times New Roman" w:hAnsi="Times New Roman" w:cs="Times New Roman"/>
          <w:sz w:val="28"/>
          <w:szCs w:val="28"/>
        </w:rPr>
        <w:t>Priestor na vyjadrenie svojich názorov na aktuálne otázky slovenskej spoločnosti a v ich profesiách využili všetci laureáti Zlatého biatca a osobitne Peter Mihók a Anton Barcík. Protipandemické opatrenia komplikovali realizáciu plánovaných aktivít, ale vďaka internetu sa ich podarilo splniť. Je fakt, že komunikácia s niektorými zahraničnými hosťami bola odložená na čas, keď budú prezenčné zhromaždenia.</w:t>
      </w:r>
    </w:p>
    <w:p w:rsidR="00283B40" w:rsidRDefault="00283B40" w:rsidP="00DA6204">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 xml:space="preserve">Rok 2021 priniesol dve videokonferencie. Prvú s prezidentom WEF prof. Klausom Schwabom a druhú s členom kalifornskej exekutívy a synom spoluzakladateľa Medzinárodného mierového výboru Kevinom Peng Xu. Svoje názory prezentovali Peter Mihók, Tomáš Malatinský, prof. Jan Keller, prof. Martin Huba a odpovedali na najaktuálnejšiu otázku, čo potrebuje Svet a my v ňom, ako zavrieť dvere pred totalitou a možným fašizmom. Klubové členstvo vzdalo poctu bývalému nemeckému kancelárovi Helmutovi Kohlovi a fínskemu ľudu za  progresívnosť jeho myslenia a celkový stav fínskej spoločnosti. Osobitný význam mala opätovná výzva Petra Kasalovského a MMV pápežovi Františkovi s podnetom, aby zvolal celosvetovú mierovú konferenciu. </w:t>
      </w:r>
      <w:r w:rsidR="00A81010">
        <w:rPr>
          <w:rFonts w:ascii="Times New Roman" w:hAnsi="Times New Roman" w:cs="Times New Roman"/>
          <w:sz w:val="28"/>
          <w:szCs w:val="28"/>
        </w:rPr>
        <w:t xml:space="preserve">Odpoveď došla a podnetom z nej sa budeme venovať. </w:t>
      </w:r>
      <w:r>
        <w:rPr>
          <w:rFonts w:ascii="Times New Roman" w:hAnsi="Times New Roman" w:cs="Times New Roman"/>
          <w:sz w:val="28"/>
          <w:szCs w:val="28"/>
        </w:rPr>
        <w:t xml:space="preserve">Uskutočnilo sa aj  stretnutie so skupinou prominentných osobností s neformálnou </w:t>
      </w:r>
      <w:r w:rsidR="00E830CF">
        <w:rPr>
          <w:rFonts w:ascii="Times New Roman" w:hAnsi="Times New Roman" w:cs="Times New Roman"/>
          <w:sz w:val="28"/>
          <w:szCs w:val="28"/>
        </w:rPr>
        <w:t>diskusiou</w:t>
      </w:r>
      <w:r>
        <w:rPr>
          <w:rFonts w:ascii="Times New Roman" w:hAnsi="Times New Roman" w:cs="Times New Roman"/>
          <w:sz w:val="28"/>
          <w:szCs w:val="28"/>
        </w:rPr>
        <w:t xml:space="preserve"> o ich práci, o videní svojho okolia a</w:t>
      </w:r>
      <w:r w:rsidR="00662CD0">
        <w:rPr>
          <w:rFonts w:ascii="Times New Roman" w:hAnsi="Times New Roman" w:cs="Times New Roman"/>
          <w:sz w:val="28"/>
          <w:szCs w:val="28"/>
        </w:rPr>
        <w:t xml:space="preserve"> o </w:t>
      </w:r>
      <w:r>
        <w:rPr>
          <w:rFonts w:ascii="Times New Roman" w:hAnsi="Times New Roman" w:cs="Times New Roman"/>
          <w:sz w:val="28"/>
          <w:szCs w:val="28"/>
        </w:rPr>
        <w:t xml:space="preserve">našej spoločnosti, ale aj </w:t>
      </w:r>
      <w:r w:rsidR="00662CD0">
        <w:rPr>
          <w:rFonts w:ascii="Times New Roman" w:hAnsi="Times New Roman" w:cs="Times New Roman"/>
          <w:sz w:val="28"/>
          <w:szCs w:val="28"/>
        </w:rPr>
        <w:t xml:space="preserve">o </w:t>
      </w:r>
      <w:r w:rsidR="00A81010">
        <w:rPr>
          <w:rFonts w:ascii="Times New Roman" w:hAnsi="Times New Roman" w:cs="Times New Roman"/>
          <w:sz w:val="28"/>
          <w:szCs w:val="28"/>
        </w:rPr>
        <w:t>medzinárodných vzťahoch</w:t>
      </w:r>
      <w:r>
        <w:rPr>
          <w:rFonts w:ascii="Times New Roman" w:hAnsi="Times New Roman" w:cs="Times New Roman"/>
          <w:sz w:val="28"/>
          <w:szCs w:val="28"/>
        </w:rPr>
        <w:t>.</w:t>
      </w:r>
    </w:p>
    <w:p w:rsidR="00662CD0" w:rsidRDefault="00662CD0" w:rsidP="008A6370">
      <w:pPr>
        <w:pStyle w:val="Bezriadkovania"/>
        <w:jc w:val="both"/>
        <w:rPr>
          <w:rFonts w:ascii="Times New Roman" w:hAnsi="Times New Roman" w:cs="Times New Roman"/>
          <w:b/>
          <w:sz w:val="28"/>
          <w:szCs w:val="28"/>
        </w:rPr>
      </w:pPr>
    </w:p>
    <w:p w:rsidR="00DA6204" w:rsidRDefault="00283B40" w:rsidP="008A6370">
      <w:pPr>
        <w:pStyle w:val="Bezriadkovania"/>
        <w:jc w:val="both"/>
        <w:rPr>
          <w:rFonts w:ascii="Times New Roman" w:hAnsi="Times New Roman" w:cs="Times New Roman"/>
          <w:b/>
          <w:sz w:val="28"/>
          <w:szCs w:val="28"/>
        </w:rPr>
      </w:pPr>
      <w:r w:rsidRPr="00283B40">
        <w:rPr>
          <w:rFonts w:ascii="Times New Roman" w:hAnsi="Times New Roman" w:cs="Times New Roman"/>
          <w:b/>
          <w:sz w:val="28"/>
          <w:szCs w:val="28"/>
        </w:rPr>
        <w:t xml:space="preserve">Dámy a páni, priatelia, </w:t>
      </w:r>
    </w:p>
    <w:p w:rsidR="00E830CF" w:rsidRDefault="00E830CF" w:rsidP="008A6370">
      <w:pPr>
        <w:pStyle w:val="Bezriadkovania"/>
        <w:jc w:val="both"/>
        <w:rPr>
          <w:rFonts w:ascii="Times New Roman" w:hAnsi="Times New Roman" w:cs="Times New Roman"/>
          <w:sz w:val="28"/>
          <w:szCs w:val="28"/>
        </w:rPr>
      </w:pPr>
      <w:r>
        <w:rPr>
          <w:rFonts w:ascii="Times New Roman" w:hAnsi="Times New Roman" w:cs="Times New Roman"/>
          <w:sz w:val="28"/>
          <w:szCs w:val="28"/>
        </w:rPr>
        <w:t>t</w:t>
      </w:r>
      <w:r w:rsidRPr="00E830CF">
        <w:rPr>
          <w:rFonts w:ascii="Times New Roman" w:hAnsi="Times New Roman" w:cs="Times New Roman"/>
          <w:sz w:val="28"/>
          <w:szCs w:val="28"/>
        </w:rPr>
        <w:t>o bol ten najstručnejší výpočet</w:t>
      </w:r>
      <w:r>
        <w:rPr>
          <w:rFonts w:ascii="Times New Roman" w:hAnsi="Times New Roman" w:cs="Times New Roman"/>
          <w:sz w:val="28"/>
          <w:szCs w:val="28"/>
        </w:rPr>
        <w:t xml:space="preserve"> o našich aktivitách v rokoch 1993, resp. 1994-1999 a v rokoch 2017-2021.</w:t>
      </w:r>
      <w:r w:rsidR="00662CD0">
        <w:rPr>
          <w:rFonts w:ascii="Times New Roman" w:hAnsi="Times New Roman" w:cs="Times New Roman"/>
          <w:sz w:val="28"/>
          <w:szCs w:val="28"/>
        </w:rPr>
        <w:t xml:space="preserve"> </w:t>
      </w:r>
      <w:r w:rsidR="00C15A17">
        <w:rPr>
          <w:rFonts w:ascii="Times New Roman" w:hAnsi="Times New Roman" w:cs="Times New Roman"/>
          <w:sz w:val="28"/>
          <w:szCs w:val="28"/>
        </w:rPr>
        <w:t>Treba podčiarknuť, že všetky aktivity za 29 rokov a 4 mesiace boli uhradené z členského. To sa nevidelo ani akože investigatívnym osobám z konkrétnych médií, ktoré pátrali aj na MV SR po príspevkoch z akýchsi fondov, či dokonca vládnej podpore. Nič neobjavili ani nemohli, lebo tak ako sme tabuizovaní ako  klub a od roku 1997 ako združenie mediálne, nikto nám nikdy nič nedaroval ani neuhradil z peňazí daňových poplatníkov. Pochopiteľne, že to platí aj</w:t>
      </w:r>
      <w:r w:rsidR="00A81010">
        <w:rPr>
          <w:rFonts w:ascii="Times New Roman" w:hAnsi="Times New Roman" w:cs="Times New Roman"/>
          <w:sz w:val="28"/>
          <w:szCs w:val="28"/>
        </w:rPr>
        <w:t xml:space="preserve"> o</w:t>
      </w:r>
      <w:r w:rsidR="00C15A17">
        <w:rPr>
          <w:rFonts w:ascii="Times New Roman" w:hAnsi="Times New Roman" w:cs="Times New Roman"/>
          <w:sz w:val="28"/>
          <w:szCs w:val="28"/>
        </w:rPr>
        <w:t xml:space="preserve"> najrôznejších  zahraničných nadáciách. Neraz som už počul, ako to, že nás v ničom nepodporil ani rezort zahraničia, ani </w:t>
      </w:r>
      <w:r w:rsidR="007C5C1F">
        <w:rPr>
          <w:rFonts w:ascii="Times New Roman" w:hAnsi="Times New Roman" w:cs="Times New Roman"/>
          <w:sz w:val="28"/>
          <w:szCs w:val="28"/>
        </w:rPr>
        <w:t xml:space="preserve">rezort </w:t>
      </w:r>
      <w:r w:rsidR="00C15A17">
        <w:rPr>
          <w:rFonts w:ascii="Times New Roman" w:hAnsi="Times New Roman" w:cs="Times New Roman"/>
          <w:sz w:val="28"/>
          <w:szCs w:val="28"/>
        </w:rPr>
        <w:t>vnútra ani Úrad vlády SR ho</w:t>
      </w:r>
      <w:r w:rsidR="007C5C1F">
        <w:rPr>
          <w:rFonts w:ascii="Times New Roman" w:hAnsi="Times New Roman" w:cs="Times New Roman"/>
          <w:sz w:val="28"/>
          <w:szCs w:val="28"/>
        </w:rPr>
        <w:t>cijakej vládnej garnitúry, ktorí sú relatívne a prinajmenej v jednom prípade</w:t>
      </w:r>
      <w:r w:rsidR="00C15A17">
        <w:rPr>
          <w:rFonts w:ascii="Times New Roman" w:hAnsi="Times New Roman" w:cs="Times New Roman"/>
          <w:sz w:val="28"/>
          <w:szCs w:val="28"/>
        </w:rPr>
        <w:t xml:space="preserve"> nadmieru štedrý k celému radu organizácií III. sektora. </w:t>
      </w:r>
      <w:r w:rsidR="00943206">
        <w:rPr>
          <w:rFonts w:ascii="Times New Roman" w:hAnsi="Times New Roman" w:cs="Times New Roman"/>
          <w:sz w:val="28"/>
          <w:szCs w:val="28"/>
        </w:rPr>
        <w:t>A boli aktivity, ktoré významne napomohli dobrému menu nášho štátu. A pravdou je, my sme si už akosi zvykli, že do tohto sektora nepatríme, či skôr nepasujeme.</w:t>
      </w:r>
    </w:p>
    <w:p w:rsidR="00943206" w:rsidRDefault="004E59DF" w:rsidP="00DA6204">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 xml:space="preserve">Ak som spomenul, že seriózny výpočet našich aktivít, diskusných tém a ich hlavných myšlienok, podnetov a návrhov, zahraničných kontaktov a návštev za našu existenciu by bol na desiatky hodín, tak </w:t>
      </w:r>
      <w:r w:rsidR="00E45C04">
        <w:rPr>
          <w:rFonts w:ascii="Times New Roman" w:hAnsi="Times New Roman" w:cs="Times New Roman"/>
          <w:sz w:val="28"/>
          <w:szCs w:val="28"/>
        </w:rPr>
        <w:t xml:space="preserve">sme očakávali aspoň „dobré slovo“. Od druhej vlády Roberta Fica až dodnes sme nijaké nepočuli. Takmer všetci činitelia okrem predsedu NR SR Andreja Danka sa odvtedy ospravedlňovali, ak vôbec, časovým zaneprázdnením, inými úlohami alebo zdravotnými problémami. Iba protokol prezidentky SR Zuzany Čaputovej viackrát uviedol, že si našu prácu cení a želá úspechy. Obdobne sa to dá povedať o väčšine diplomatických misií v SR s výnimkou veľvyslancov alebo ich zástupcov ČĽR, Ruska,  Chorvátska, Turecka, Indonézie... Časy vzájomne prospešných </w:t>
      </w:r>
      <w:r w:rsidR="00E449F8">
        <w:rPr>
          <w:rFonts w:ascii="Times New Roman" w:hAnsi="Times New Roman" w:cs="Times New Roman"/>
          <w:sz w:val="28"/>
          <w:szCs w:val="28"/>
        </w:rPr>
        <w:t xml:space="preserve">a nadštandardných </w:t>
      </w:r>
      <w:r w:rsidR="00E45C04">
        <w:rPr>
          <w:rFonts w:ascii="Times New Roman" w:hAnsi="Times New Roman" w:cs="Times New Roman"/>
          <w:sz w:val="28"/>
          <w:szCs w:val="28"/>
        </w:rPr>
        <w:t xml:space="preserve">vzťahov s americkou </w:t>
      </w:r>
      <w:r w:rsidR="00F95B63">
        <w:rPr>
          <w:rFonts w:ascii="Times New Roman" w:hAnsi="Times New Roman" w:cs="Times New Roman"/>
          <w:sz w:val="28"/>
          <w:szCs w:val="28"/>
        </w:rPr>
        <w:t>ambasádou</w:t>
      </w:r>
      <w:r w:rsidR="00E45C04">
        <w:rPr>
          <w:rFonts w:ascii="Times New Roman" w:hAnsi="Times New Roman" w:cs="Times New Roman"/>
          <w:sz w:val="28"/>
          <w:szCs w:val="28"/>
        </w:rPr>
        <w:t xml:space="preserve"> sa skončili akoby inauguráciou prezidenta SR Andreja Kisku.</w:t>
      </w:r>
      <w:r w:rsidR="00F95B63">
        <w:rPr>
          <w:rFonts w:ascii="Times New Roman" w:hAnsi="Times New Roman" w:cs="Times New Roman"/>
          <w:sz w:val="28"/>
          <w:szCs w:val="28"/>
        </w:rPr>
        <w:t xml:space="preserve"> Dokonca terajšia veľvyslankyňa nemala nijaký záujem </w:t>
      </w:r>
      <w:r w:rsidR="000068F6">
        <w:rPr>
          <w:rFonts w:ascii="Times New Roman" w:hAnsi="Times New Roman" w:cs="Times New Roman"/>
          <w:sz w:val="28"/>
          <w:szCs w:val="28"/>
        </w:rPr>
        <w:t xml:space="preserve">o návštevu prezidenta World Food Prize Kennetha Quinna, ani </w:t>
      </w:r>
      <w:r w:rsidR="00F95B63">
        <w:rPr>
          <w:rFonts w:ascii="Times New Roman" w:hAnsi="Times New Roman" w:cs="Times New Roman"/>
          <w:sz w:val="28"/>
          <w:szCs w:val="28"/>
        </w:rPr>
        <w:t>o prezentáciu americkej mierovej politiky ako veľvyslanci dvoch veľmocí Ruska a ČĽR.</w:t>
      </w:r>
    </w:p>
    <w:p w:rsidR="00F95B63" w:rsidRDefault="00F95B63" w:rsidP="00DA6204">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To nie je vyplakávanie, ale niekoľko myšlienok</w:t>
      </w:r>
      <w:r w:rsidR="00E449F8">
        <w:rPr>
          <w:rFonts w:ascii="Times New Roman" w:hAnsi="Times New Roman" w:cs="Times New Roman"/>
          <w:sz w:val="28"/>
          <w:szCs w:val="28"/>
        </w:rPr>
        <w:t xml:space="preserve"> ako doložka</w:t>
      </w:r>
      <w:r>
        <w:rPr>
          <w:rFonts w:ascii="Times New Roman" w:hAnsi="Times New Roman" w:cs="Times New Roman"/>
          <w:sz w:val="28"/>
          <w:szCs w:val="28"/>
        </w:rPr>
        <w:t xml:space="preserve"> k názoru, že sme síce urobili dosť, ale nie dosť, aby sa citeľne menilo myslenie našich ľudí na úroveň potrieb tejto doby, a pritom ostalo vskutku ľudské. Bolo by samochválou spomínať dobré body, či aspoň polbody nášho združenia v zápase o dobré meno republiky. A nemáme ani pocity spasiteľstva, pokiaľ „ľud“ schválil svojich vodcov a ich samozvanecké akty, či dokonca vazalské správanie sa. Máme na pamäti Vox populi vox dei a bodka, nie však jedna, ale rovno tri, ktoré možno zameniť snahou dospieť k novému mysleniu a tak napomôcť k realite, že tu – v našom priestore bude nová spoločnosť, ale aj Nová Európa.</w:t>
      </w:r>
    </w:p>
    <w:p w:rsidR="000068F6" w:rsidRDefault="000068F6" w:rsidP="00B35985">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Je mi úprimne ľúto, že zdravý rozum a jeho ovocie našich zahraničných hostí, ale aj plejády domácich lídrov hospodárstva a vlastne všetkých odvetví ľudskej činnosti, ktorí boli a ktorí aktuálne sú členmi združenia, nenašli odozvu v politických stranách. Napríklad, dvadsať rokov odporúčame nahradiť jeden volebný obvod minimálne ôsmimi, ale najlepšie volebnými obvodmi, v ktorých by bolo cca 35 tisíc voličov... Ke</w:t>
      </w:r>
      <w:r w:rsidR="00E449F8">
        <w:rPr>
          <w:rFonts w:ascii="Times New Roman" w:hAnsi="Times New Roman" w:cs="Times New Roman"/>
          <w:sz w:val="28"/>
          <w:szCs w:val="28"/>
        </w:rPr>
        <w:t>ď sme v roku 1996 počas návštevy</w:t>
      </w:r>
      <w:r>
        <w:rPr>
          <w:rFonts w:ascii="Times New Roman" w:hAnsi="Times New Roman" w:cs="Times New Roman"/>
          <w:sz w:val="28"/>
          <w:szCs w:val="28"/>
        </w:rPr>
        <w:t xml:space="preserve"> prezidenta WEF prof. Klausa Schwaba dostali</w:t>
      </w:r>
      <w:r w:rsidR="00E449F8">
        <w:rPr>
          <w:rFonts w:ascii="Times New Roman" w:hAnsi="Times New Roman" w:cs="Times New Roman"/>
          <w:sz w:val="28"/>
          <w:szCs w:val="28"/>
        </w:rPr>
        <w:t xml:space="preserve"> do daru pre Slovensko zaradenie</w:t>
      </w:r>
      <w:r>
        <w:rPr>
          <w:rFonts w:ascii="Times New Roman" w:hAnsi="Times New Roman" w:cs="Times New Roman"/>
          <w:sz w:val="28"/>
          <w:szCs w:val="28"/>
        </w:rPr>
        <w:t xml:space="preserve"> do prestížneho komparatívneho hodnotenia štátov, tak sme netušili, že vtedajší „slovens</w:t>
      </w:r>
      <w:r w:rsidR="00E449F8">
        <w:rPr>
          <w:rFonts w:ascii="Times New Roman" w:hAnsi="Times New Roman" w:cs="Times New Roman"/>
          <w:sz w:val="28"/>
          <w:szCs w:val="28"/>
        </w:rPr>
        <w:t xml:space="preserve">kí podnikatelia“ sa stanú </w:t>
      </w:r>
      <w:r>
        <w:rPr>
          <w:rFonts w:ascii="Times New Roman" w:hAnsi="Times New Roman" w:cs="Times New Roman"/>
          <w:sz w:val="28"/>
          <w:szCs w:val="28"/>
        </w:rPr>
        <w:t xml:space="preserve"> manažérmi zahraničných firiem. </w:t>
      </w:r>
      <w:r w:rsidR="00E449F8">
        <w:rPr>
          <w:rFonts w:ascii="Times New Roman" w:hAnsi="Times New Roman" w:cs="Times New Roman"/>
          <w:sz w:val="28"/>
          <w:szCs w:val="28"/>
        </w:rPr>
        <w:t xml:space="preserve">Cesta byť v popredí štátov EÚ vďaka domácim podnikateľom sa ukázala ako nesprávna, pomýlená, či skôr chybná. </w:t>
      </w:r>
      <w:r>
        <w:rPr>
          <w:rFonts w:ascii="Times New Roman" w:hAnsi="Times New Roman" w:cs="Times New Roman"/>
          <w:sz w:val="28"/>
          <w:szCs w:val="28"/>
        </w:rPr>
        <w:t>Ohradili sme sa, lež márne, a nepochodili sme ani vonku ani doma s termínom, že nemáme národné hospodárstvo, ale máme len ekonomiku na území SR.</w:t>
      </w:r>
      <w:r w:rsidR="00CC531B">
        <w:rPr>
          <w:rFonts w:ascii="Times New Roman" w:hAnsi="Times New Roman" w:cs="Times New Roman"/>
          <w:sz w:val="28"/>
          <w:szCs w:val="28"/>
        </w:rPr>
        <w:t xml:space="preserve"> I keď je tu zopár ekonomicky významných podnikov – organizácií, ktoré majú daňovú príslušnosť v SR.</w:t>
      </w:r>
    </w:p>
    <w:p w:rsidR="00B35985" w:rsidRDefault="00B35985" w:rsidP="008A6370">
      <w:pPr>
        <w:pStyle w:val="Bezriadkovania"/>
        <w:jc w:val="both"/>
        <w:rPr>
          <w:rFonts w:ascii="Times New Roman" w:hAnsi="Times New Roman" w:cs="Times New Roman"/>
          <w:b/>
          <w:sz w:val="28"/>
          <w:szCs w:val="28"/>
        </w:rPr>
      </w:pPr>
    </w:p>
    <w:p w:rsidR="00CC531B" w:rsidRDefault="00CC531B" w:rsidP="008A6370">
      <w:pPr>
        <w:pStyle w:val="Bezriadkovania"/>
        <w:jc w:val="both"/>
        <w:rPr>
          <w:rFonts w:ascii="Times New Roman" w:hAnsi="Times New Roman" w:cs="Times New Roman"/>
          <w:b/>
          <w:sz w:val="28"/>
          <w:szCs w:val="28"/>
        </w:rPr>
      </w:pPr>
      <w:r w:rsidRPr="00CC531B">
        <w:rPr>
          <w:rFonts w:ascii="Times New Roman" w:hAnsi="Times New Roman" w:cs="Times New Roman"/>
          <w:b/>
          <w:sz w:val="28"/>
          <w:szCs w:val="28"/>
        </w:rPr>
        <w:t>Dámy a páni,</w:t>
      </w:r>
    </w:p>
    <w:p w:rsidR="00943206" w:rsidRDefault="00CC531B" w:rsidP="008A6370">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napriek spätnému pohľadu na to, čo sme robili, čo sme vykonali, čomu sme napomohli, je mi smutno z toho, že vďaka hrubému egoizmu „kapitánov priemyslu“ sa nenachádzame reálne na špici aspoň európskych štátov vo väčšine kritérií, ktoré sú stanovené pre </w:t>
      </w:r>
      <w:r w:rsidR="00653EA1">
        <w:rPr>
          <w:rFonts w:ascii="Times New Roman" w:hAnsi="Times New Roman" w:cs="Times New Roman"/>
          <w:sz w:val="28"/>
          <w:szCs w:val="28"/>
        </w:rPr>
        <w:t xml:space="preserve">označenie </w:t>
      </w:r>
      <w:r>
        <w:rPr>
          <w:rFonts w:ascii="Times New Roman" w:hAnsi="Times New Roman" w:cs="Times New Roman"/>
          <w:sz w:val="28"/>
          <w:szCs w:val="28"/>
        </w:rPr>
        <w:t>titul</w:t>
      </w:r>
      <w:r w:rsidR="00653EA1">
        <w:rPr>
          <w:rFonts w:ascii="Times New Roman" w:hAnsi="Times New Roman" w:cs="Times New Roman"/>
          <w:sz w:val="28"/>
          <w:szCs w:val="28"/>
        </w:rPr>
        <w:t>om</w:t>
      </w:r>
      <w:r>
        <w:rPr>
          <w:rFonts w:ascii="Times New Roman" w:hAnsi="Times New Roman" w:cs="Times New Roman"/>
          <w:sz w:val="28"/>
          <w:szCs w:val="28"/>
        </w:rPr>
        <w:t xml:space="preserve"> „šťastná krajina“.</w:t>
      </w:r>
      <w:r w:rsidR="00653EA1">
        <w:rPr>
          <w:rFonts w:ascii="Times New Roman" w:hAnsi="Times New Roman" w:cs="Times New Roman"/>
          <w:sz w:val="28"/>
          <w:szCs w:val="28"/>
        </w:rPr>
        <w:t xml:space="preserve"> Inak, </w:t>
      </w:r>
      <w:r>
        <w:rPr>
          <w:rFonts w:ascii="Times New Roman" w:hAnsi="Times New Roman" w:cs="Times New Roman"/>
          <w:sz w:val="28"/>
          <w:szCs w:val="28"/>
        </w:rPr>
        <w:t xml:space="preserve">  myslený index šťastia, či ľudskej spokojnosti sa vytratil z</w:t>
      </w:r>
      <w:r w:rsidR="00653EA1">
        <w:rPr>
          <w:rFonts w:ascii="Times New Roman" w:hAnsi="Times New Roman" w:cs="Times New Roman"/>
          <w:sz w:val="28"/>
          <w:szCs w:val="28"/>
        </w:rPr>
        <w:t xml:space="preserve"> nášho</w:t>
      </w:r>
      <w:r>
        <w:rPr>
          <w:rFonts w:ascii="Times New Roman" w:hAnsi="Times New Roman" w:cs="Times New Roman"/>
          <w:sz w:val="28"/>
          <w:szCs w:val="28"/>
        </w:rPr>
        <w:t> reálneho života.</w:t>
      </w:r>
      <w:r w:rsidR="00653EA1">
        <w:rPr>
          <w:rFonts w:ascii="Times New Roman" w:hAnsi="Times New Roman" w:cs="Times New Roman"/>
          <w:sz w:val="28"/>
          <w:szCs w:val="28"/>
        </w:rPr>
        <w:t xml:space="preserve"> A nič na tom nemení fakt, že v iných štátoch nie sú na tom lepšie. </w:t>
      </w:r>
      <w:r>
        <w:rPr>
          <w:rFonts w:ascii="Times New Roman" w:hAnsi="Times New Roman" w:cs="Times New Roman"/>
          <w:sz w:val="28"/>
          <w:szCs w:val="28"/>
        </w:rPr>
        <w:t xml:space="preserve"> V tejto dobe, teda najmenej od roku 2015 kladieme otázku, či sme ako štát  obranyschopný, či by naši občania boli schopní brániť svoj štát – svoju vlasť ?! </w:t>
      </w:r>
      <w:r w:rsidR="00653EA1">
        <w:rPr>
          <w:rFonts w:ascii="Times New Roman" w:hAnsi="Times New Roman" w:cs="Times New Roman"/>
          <w:sz w:val="28"/>
          <w:szCs w:val="28"/>
        </w:rPr>
        <w:t xml:space="preserve">To je vskutku hamletovská otázka, byť či nebyť, alebo si pripomeňme z dávnej histórie, ako a prečo skončil Gaius Julius Cezar. </w:t>
      </w:r>
    </w:p>
    <w:p w:rsidR="00653EA1" w:rsidRDefault="00653EA1" w:rsidP="00B35985">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Máme  doma dosť výnimočných odborníkov, dosť výnimočných odborníkov v zahraničí, a predsa to, čo vyvolalo zmenu režimu sa neodstránilo v myslení ľudí, tobôž nie v konaní, nazvime to chameleónstvo</w:t>
      </w:r>
      <w:r w:rsidR="00E449F8">
        <w:rPr>
          <w:rFonts w:ascii="Times New Roman" w:hAnsi="Times New Roman" w:cs="Times New Roman"/>
          <w:sz w:val="28"/>
          <w:szCs w:val="28"/>
        </w:rPr>
        <w:t xml:space="preserve"> s príštipkárstvom </w:t>
      </w:r>
      <w:r>
        <w:rPr>
          <w:rFonts w:ascii="Times New Roman" w:hAnsi="Times New Roman" w:cs="Times New Roman"/>
          <w:sz w:val="28"/>
          <w:szCs w:val="28"/>
        </w:rPr>
        <w:t xml:space="preserve"> a v nejednom prípade chrapúňstvo - zločinnosť.  </w:t>
      </w:r>
      <w:r w:rsidR="00720C90">
        <w:rPr>
          <w:rFonts w:ascii="Times New Roman" w:hAnsi="Times New Roman" w:cs="Times New Roman"/>
          <w:sz w:val="28"/>
          <w:szCs w:val="28"/>
        </w:rPr>
        <w:t>Netešme sa z toho, že je tomu aj inde, a musím povedať, že takýto vývoj Sveta, Európy, EÚ a nášho štátu je vskutku šokujúci a nebol horší ani v rokoch Studenej vojny. Len si vypočujte správy našich médií a s nimi správy z niektorého korektného zahraničného média. Ako to tu na tomto svete funguje, v mene koho, s akými cieľmi a kde je onen „šťastný život“, ktorý sa nám videl ešte začiatkom milénia ako možný. Európa je vzťahove rozbitá, EÚ a jej EK sa tvári spokojne, ale nemá ani po odchode V. Británie podnet na návrat k tomu, čo tu založili Schuman, Mitterand, Kohl, no i de Gaulle, Adenauer a ďaľšie osobnosti?!</w:t>
      </w:r>
    </w:p>
    <w:p w:rsidR="00172A91" w:rsidRDefault="00DE044D" w:rsidP="00B35985">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EK sa spytuje občanov, čo treba zlepšiť ? Koho a ako sa spytujete, pán Ševčovič, keď nepochybujeme o tom, že vyhodnotenie tejto čudesnej ankety bude opäť jednoznačné : netreba nič meniť, iba ak</w:t>
      </w:r>
      <w:r w:rsidR="00E449F8">
        <w:rPr>
          <w:rFonts w:ascii="Times New Roman" w:hAnsi="Times New Roman" w:cs="Times New Roman"/>
          <w:sz w:val="28"/>
          <w:szCs w:val="28"/>
        </w:rPr>
        <w:t xml:space="preserve"> urobiť</w:t>
      </w:r>
      <w:r>
        <w:rPr>
          <w:rFonts w:ascii="Times New Roman" w:hAnsi="Times New Roman" w:cs="Times New Roman"/>
          <w:sz w:val="28"/>
          <w:szCs w:val="28"/>
        </w:rPr>
        <w:t xml:space="preserve"> drobné kozmetické úpravy, ľudia sú s vývojom spokojní ...  Keby sa EK  a vodcovia jednotlivých štátov zaujímali o to, prečo Európania tak spontánne prijali celoeurópsku integráciu?! A tiež o to, prečo tá spontánnosť je minulosťou. A to nehovorme o bezpečnostných a vojenských aktivitách. Kto sú naši nepriatelia ?! Potrebujeme európsku armádu ? A tak by sme mohli pokračovať donekonečna, akoby nejestvovali odpovede od tých najmúdrejších a najľudskejších osobností v minulosti a v súčasnosti. </w:t>
      </w:r>
      <w:r w:rsidR="00172A91">
        <w:rPr>
          <w:rFonts w:ascii="Times New Roman" w:hAnsi="Times New Roman" w:cs="Times New Roman"/>
          <w:sz w:val="28"/>
          <w:szCs w:val="28"/>
        </w:rPr>
        <w:t>Mali by sme spieť k lepšiemu, byť zdatnejší vo všetkom, predovšetkým duchom masove mladí, a pomáhať novým generáciam k nadväznosti na to, čo sa doteraz podarilo, alebo sa vyrovnávať s tým, čo je problémové.</w:t>
      </w:r>
    </w:p>
    <w:p w:rsidR="008F5787" w:rsidRDefault="00172A91" w:rsidP="00B35985">
      <w:pPr>
        <w:pStyle w:val="Bezriadkovania"/>
        <w:ind w:firstLine="708"/>
        <w:jc w:val="both"/>
        <w:rPr>
          <w:rFonts w:ascii="Times New Roman" w:hAnsi="Times New Roman" w:cs="Times New Roman"/>
          <w:sz w:val="28"/>
          <w:szCs w:val="28"/>
        </w:rPr>
      </w:pPr>
      <w:r>
        <w:rPr>
          <w:rFonts w:ascii="Times New Roman" w:hAnsi="Times New Roman" w:cs="Times New Roman"/>
          <w:sz w:val="28"/>
          <w:szCs w:val="28"/>
        </w:rPr>
        <w:t xml:space="preserve">Ibaže, spoločnosť tu a navôkol je v retardačnom pohybe. To, čo je ľudské sa potláča a presadzuje sa to, čo vyhovuje skupinovým záujmom, alebo jednotlivým štátom.  Prírodné a ekonomické zákony </w:t>
      </w:r>
      <w:r w:rsidR="008F5787">
        <w:rPr>
          <w:rFonts w:ascii="Times New Roman" w:hAnsi="Times New Roman" w:cs="Times New Roman"/>
          <w:sz w:val="28"/>
          <w:szCs w:val="28"/>
        </w:rPr>
        <w:t>akoby nejestvovali a mlčanie je asi tou najschodnejšou k cestou k nekonfliktnosti. Avšak život jednotlivca aj národov nemôže byť priamočiary, iba ak kamufláž</w:t>
      </w:r>
      <w:r w:rsidR="0077235F">
        <w:rPr>
          <w:rFonts w:ascii="Times New Roman" w:hAnsi="Times New Roman" w:cs="Times New Roman"/>
          <w:sz w:val="28"/>
          <w:szCs w:val="28"/>
        </w:rPr>
        <w:t>n</w:t>
      </w:r>
      <w:r w:rsidR="008F5787">
        <w:rPr>
          <w:rFonts w:ascii="Times New Roman" w:hAnsi="Times New Roman" w:cs="Times New Roman"/>
          <w:sz w:val="28"/>
          <w:szCs w:val="28"/>
        </w:rPr>
        <w:t>ou bačorinou s autokratmi a fašizujúcimi osôbkami, ktoré sú trpené, nekorigovateľné, resp. neodstraniteľné z uzurpovaných pozícií vďaka ľudskej naivite, či priam hlúposti spojenej s nevzdelanosťou a absenciou rodinnej kultúry.</w:t>
      </w:r>
    </w:p>
    <w:p w:rsidR="00B35985" w:rsidRDefault="00B35985" w:rsidP="00B35985">
      <w:pPr>
        <w:pStyle w:val="Bezriadkovania"/>
        <w:ind w:firstLine="708"/>
        <w:jc w:val="both"/>
        <w:rPr>
          <w:rFonts w:ascii="Times New Roman" w:hAnsi="Times New Roman" w:cs="Times New Roman"/>
          <w:sz w:val="28"/>
          <w:szCs w:val="28"/>
        </w:rPr>
      </w:pPr>
    </w:p>
    <w:p w:rsidR="008F5787" w:rsidRDefault="008F5787" w:rsidP="008A6370">
      <w:pPr>
        <w:pStyle w:val="Bezriadkovania"/>
        <w:jc w:val="both"/>
        <w:rPr>
          <w:rFonts w:ascii="Times New Roman" w:hAnsi="Times New Roman" w:cs="Times New Roman"/>
          <w:b/>
          <w:sz w:val="28"/>
          <w:szCs w:val="28"/>
        </w:rPr>
      </w:pPr>
      <w:r w:rsidRPr="008F5787">
        <w:rPr>
          <w:rFonts w:ascii="Times New Roman" w:hAnsi="Times New Roman" w:cs="Times New Roman"/>
          <w:b/>
          <w:sz w:val="28"/>
          <w:szCs w:val="28"/>
        </w:rPr>
        <w:t>Dámy a páni,</w:t>
      </w:r>
    </w:p>
    <w:p w:rsidR="0077235F" w:rsidRPr="0077235F" w:rsidRDefault="0077235F" w:rsidP="008A6370">
      <w:pPr>
        <w:pStyle w:val="Bezriadkovania"/>
        <w:jc w:val="both"/>
        <w:rPr>
          <w:rFonts w:ascii="Times New Roman" w:hAnsi="Times New Roman" w:cs="Times New Roman"/>
          <w:sz w:val="28"/>
          <w:szCs w:val="28"/>
        </w:rPr>
      </w:pPr>
      <w:r>
        <w:rPr>
          <w:rFonts w:ascii="Times New Roman" w:hAnsi="Times New Roman" w:cs="Times New Roman"/>
          <w:sz w:val="28"/>
          <w:szCs w:val="28"/>
        </w:rPr>
        <w:t>keď si uvedomujem, že z našich mladíckych a polodospeláckych snov, predstáv, preds</w:t>
      </w:r>
      <w:r w:rsidR="00D03FE1">
        <w:rPr>
          <w:rFonts w:ascii="Times New Roman" w:hAnsi="Times New Roman" w:cs="Times New Roman"/>
          <w:sz w:val="28"/>
          <w:szCs w:val="28"/>
        </w:rPr>
        <w:t>avzatí a plánov splnilo pramálo. M</w:t>
      </w:r>
      <w:r>
        <w:rPr>
          <w:rFonts w:ascii="Times New Roman" w:hAnsi="Times New Roman" w:cs="Times New Roman"/>
          <w:sz w:val="28"/>
          <w:szCs w:val="28"/>
        </w:rPr>
        <w:t xml:space="preserve">usím priznať, že naším najväčším počinom boli pocty vo </w:t>
      </w:r>
      <w:r w:rsidR="001B6156">
        <w:rPr>
          <w:rFonts w:ascii="Times New Roman" w:hAnsi="Times New Roman" w:cs="Times New Roman"/>
          <w:sz w:val="28"/>
          <w:szCs w:val="28"/>
        </w:rPr>
        <w:t>forme Zlatého biatca</w:t>
      </w:r>
      <w:r w:rsidR="00D03FE1">
        <w:rPr>
          <w:rFonts w:ascii="Times New Roman" w:hAnsi="Times New Roman" w:cs="Times New Roman"/>
          <w:sz w:val="28"/>
          <w:szCs w:val="28"/>
        </w:rPr>
        <w:t xml:space="preserve"> a od 2015. roka aj „Mierovej ceny zo Slovenska“</w:t>
      </w:r>
      <w:r w:rsidR="001B6156">
        <w:rPr>
          <w:rFonts w:ascii="Times New Roman" w:hAnsi="Times New Roman" w:cs="Times New Roman"/>
          <w:sz w:val="28"/>
          <w:szCs w:val="28"/>
        </w:rPr>
        <w:t xml:space="preserve">. Okrem </w:t>
      </w:r>
      <w:r>
        <w:rPr>
          <w:rFonts w:ascii="Times New Roman" w:hAnsi="Times New Roman" w:cs="Times New Roman"/>
          <w:sz w:val="28"/>
          <w:szCs w:val="28"/>
        </w:rPr>
        <w:t>sedem laureátov</w:t>
      </w:r>
      <w:r w:rsidR="00D03FE1">
        <w:rPr>
          <w:rFonts w:ascii="Times New Roman" w:hAnsi="Times New Roman" w:cs="Times New Roman"/>
          <w:sz w:val="28"/>
          <w:szCs w:val="28"/>
        </w:rPr>
        <w:t xml:space="preserve">  Zlatého biatca</w:t>
      </w:r>
      <w:r>
        <w:rPr>
          <w:rFonts w:ascii="Times New Roman" w:hAnsi="Times New Roman" w:cs="Times New Roman"/>
          <w:sz w:val="28"/>
          <w:szCs w:val="28"/>
        </w:rPr>
        <w:t>,</w:t>
      </w:r>
      <w:r w:rsidR="001B6156">
        <w:rPr>
          <w:rFonts w:ascii="Times New Roman" w:hAnsi="Times New Roman" w:cs="Times New Roman"/>
          <w:sz w:val="28"/>
          <w:szCs w:val="28"/>
        </w:rPr>
        <w:t xml:space="preserve"> ktorí neskôr zlyhali osobnostne,</w:t>
      </w:r>
      <w:r>
        <w:rPr>
          <w:rFonts w:ascii="Times New Roman" w:hAnsi="Times New Roman" w:cs="Times New Roman"/>
          <w:sz w:val="28"/>
          <w:szCs w:val="28"/>
        </w:rPr>
        <w:t xml:space="preserve"> tak všetci ostatní by ich dostali aj dnes. </w:t>
      </w:r>
      <w:r w:rsidR="001B6156">
        <w:rPr>
          <w:rFonts w:ascii="Times New Roman" w:hAnsi="Times New Roman" w:cs="Times New Roman"/>
          <w:sz w:val="28"/>
          <w:szCs w:val="28"/>
        </w:rPr>
        <w:t xml:space="preserve"> Sú to</w:t>
      </w:r>
      <w:r w:rsidR="00D03FE1">
        <w:rPr>
          <w:rFonts w:ascii="Times New Roman" w:hAnsi="Times New Roman" w:cs="Times New Roman"/>
          <w:sz w:val="28"/>
          <w:szCs w:val="28"/>
        </w:rPr>
        <w:t xml:space="preserve"> z 282 l</w:t>
      </w:r>
      <w:r w:rsidR="00E449F8">
        <w:rPr>
          <w:rFonts w:ascii="Times New Roman" w:hAnsi="Times New Roman" w:cs="Times New Roman"/>
          <w:sz w:val="28"/>
          <w:szCs w:val="28"/>
        </w:rPr>
        <w:t>aureátov  len dve a pol percentá</w:t>
      </w:r>
      <w:r w:rsidR="001B6156">
        <w:rPr>
          <w:rFonts w:ascii="Times New Roman" w:hAnsi="Times New Roman" w:cs="Times New Roman"/>
          <w:sz w:val="28"/>
          <w:szCs w:val="28"/>
        </w:rPr>
        <w:t xml:space="preserve"> z laureátov zo Slovenskej republiky. Ich životné príbehy by si mali osvojiť politickí a vôbec verejní činitelia, a mohli by si vziať príklad z celého radu ich aktivít. Keby sa tak stalo, boli by sme tou zasľúbenou krajinou, lepšie na tom ako niekdajšie Švajčiarsko či severské štát</w:t>
      </w:r>
      <w:r w:rsidR="00DC4BB1">
        <w:rPr>
          <w:rFonts w:ascii="Times New Roman" w:hAnsi="Times New Roman" w:cs="Times New Roman"/>
          <w:sz w:val="28"/>
          <w:szCs w:val="28"/>
        </w:rPr>
        <w:t>y, a to aj bez bánk a ropy. Naš</w:t>
      </w:r>
      <w:r w:rsidR="001B6156">
        <w:rPr>
          <w:rFonts w:ascii="Times New Roman" w:hAnsi="Times New Roman" w:cs="Times New Roman"/>
          <w:sz w:val="28"/>
          <w:szCs w:val="28"/>
        </w:rPr>
        <w:t xml:space="preserve">ím bohatstvom by sa konečne stali ľudia. </w:t>
      </w:r>
      <w:r w:rsidR="00DC4BB1">
        <w:rPr>
          <w:rFonts w:ascii="Times New Roman" w:hAnsi="Times New Roman" w:cs="Times New Roman"/>
          <w:sz w:val="28"/>
          <w:szCs w:val="28"/>
        </w:rPr>
        <w:t>Tí, ktorí uznávaní nielen vo sv</w:t>
      </w:r>
      <w:r w:rsidR="001B6156">
        <w:rPr>
          <w:rFonts w:ascii="Times New Roman" w:hAnsi="Times New Roman" w:cs="Times New Roman"/>
          <w:sz w:val="28"/>
          <w:szCs w:val="28"/>
        </w:rPr>
        <w:t>ojej domácnosti a rodine, ale v šírom svete a možno sa im dostane pocty aj od mimozemšťanov.</w:t>
      </w:r>
    </w:p>
    <w:p w:rsidR="004D75C8" w:rsidRPr="004D75C8" w:rsidRDefault="004D75C8" w:rsidP="00B35985">
      <w:pPr>
        <w:ind w:firstLine="708"/>
        <w:jc w:val="both"/>
        <w:rPr>
          <w:rFonts w:ascii="Times New Roman" w:hAnsi="Times New Roman" w:cs="Times New Roman"/>
          <w:sz w:val="28"/>
          <w:szCs w:val="28"/>
        </w:rPr>
      </w:pPr>
      <w:r w:rsidRPr="004D75C8">
        <w:rPr>
          <w:rFonts w:ascii="Times New Roman" w:hAnsi="Times New Roman" w:cs="Times New Roman"/>
          <w:sz w:val="28"/>
          <w:szCs w:val="28"/>
        </w:rPr>
        <w:t xml:space="preserve">Nemienim pripomínať ani tridsaťročnú slovenskú hospodársku, tobôž nie čudesnú politickú a spoločenskú premenu. Či sme neopakovateľné výzvy tejto doby po 17. novembri 1989 využili ako spoločnosť, rodiny, rodáci z konkrétnych miest či obcí, ale aj ako jednotlivci podľa svojich predstáv... Pohli sme sa síce odvtedy, ale v tej rýchlosti a opojení z nových dimenzií sme - kvôli nami vyvoleným politikom a iným lídrom - stratili to, čo sme si mali zachovať. Ponajprv sme zapatrošili zmysel pre zodpovednosť za prácu na každej pozícii a prestali vnímať hranice kvality života. Na vedľajšiu, ba možno slepú koľaj sme poslali to, čo je obsiahnuté v slove - pojme: </w:t>
      </w:r>
      <w:r w:rsidR="00DC4BB1">
        <w:rPr>
          <w:rFonts w:ascii="Times New Roman" w:hAnsi="Times New Roman" w:cs="Times New Roman"/>
          <w:sz w:val="28"/>
          <w:szCs w:val="28"/>
        </w:rPr>
        <w:t xml:space="preserve">poriadok - </w:t>
      </w:r>
      <w:r w:rsidRPr="004D75C8">
        <w:rPr>
          <w:rFonts w:ascii="Times New Roman" w:hAnsi="Times New Roman" w:cs="Times New Roman"/>
          <w:sz w:val="28"/>
          <w:szCs w:val="28"/>
        </w:rPr>
        <w:t>disciplína. Na mnoho spôsobov sme jej bránili v slobodnom pohybe, a potom bez zábran sme umožnili v nespočetnom počte jej popravu aj za cenu nástupu všeobecnej korózie.</w:t>
      </w:r>
    </w:p>
    <w:p w:rsidR="004D75C8" w:rsidRPr="004D75C8" w:rsidRDefault="004D75C8" w:rsidP="00B35985">
      <w:pPr>
        <w:ind w:firstLine="708"/>
        <w:jc w:val="both"/>
        <w:rPr>
          <w:rFonts w:ascii="Times New Roman" w:hAnsi="Times New Roman" w:cs="Times New Roman"/>
          <w:sz w:val="28"/>
          <w:szCs w:val="28"/>
        </w:rPr>
      </w:pPr>
      <w:r w:rsidRPr="004D75C8">
        <w:rPr>
          <w:rFonts w:ascii="Times New Roman" w:hAnsi="Times New Roman" w:cs="Times New Roman"/>
          <w:sz w:val="28"/>
          <w:szCs w:val="28"/>
        </w:rPr>
        <w:t>Radšej menej hovorme aj o tých vzťahoch ľudských a národnej súdržnosti - svornosti. Tieto mali najvyššiu hodnotu vždy vtedy, keď nastali prelomové situácie v našich moderných dejinách. Je až neuveriteľné, že tie životne dôležité a iba dočasne nahraditeľné vzťahy tuhli rýchlejšie ako tá sopečná láva, keď končí svoj život v oceánskej či morskej vode. V našej krajine máme už toľko pólov, neľahko dostupných prírodných zvláštností pod zemou či štítov, že by sa od nás nemuseli vypravovať expedície do zahraničia. Dali by sa označiť ako slovenské výzvy, ktoré sú vskutku z tých najnáročnejších nielen na európskom kontinente, ale aj v celom svete. Hlušíme sa však honbou za pominuteľným.</w:t>
      </w:r>
    </w:p>
    <w:p w:rsidR="004D75C8" w:rsidRPr="004D75C8" w:rsidRDefault="004D75C8" w:rsidP="00B35985">
      <w:pPr>
        <w:ind w:firstLine="708"/>
        <w:jc w:val="both"/>
        <w:rPr>
          <w:rFonts w:ascii="Times New Roman" w:hAnsi="Times New Roman" w:cs="Times New Roman"/>
          <w:sz w:val="28"/>
          <w:szCs w:val="28"/>
        </w:rPr>
      </w:pPr>
      <w:r w:rsidRPr="004D75C8">
        <w:rPr>
          <w:rFonts w:ascii="Times New Roman" w:hAnsi="Times New Roman" w:cs="Times New Roman"/>
          <w:sz w:val="28"/>
          <w:szCs w:val="28"/>
        </w:rPr>
        <w:t>V nejednom ohľade sme sa spreneverili generáciám minulým a minuvším sa, keď sme chceli, ba mnohí pod tlakom aj museli prijať rezultáty zlatoústych demagógov a teoretikov života. A, žiaľ, v nejednom prípade jedinečných farizejov a prospechárov. Mnohí sa síce vytratili z verejného života, ale mnohí v ňom sú zabetónovaní.</w:t>
      </w:r>
    </w:p>
    <w:p w:rsidR="004D75C8" w:rsidRDefault="004D75C8" w:rsidP="00B35985">
      <w:pPr>
        <w:ind w:firstLine="708"/>
        <w:jc w:val="both"/>
        <w:rPr>
          <w:rFonts w:ascii="Times New Roman" w:hAnsi="Times New Roman" w:cs="Times New Roman"/>
          <w:sz w:val="28"/>
          <w:szCs w:val="28"/>
        </w:rPr>
      </w:pPr>
      <w:r w:rsidRPr="001B6156">
        <w:rPr>
          <w:rFonts w:ascii="Times New Roman" w:hAnsi="Times New Roman" w:cs="Times New Roman"/>
          <w:sz w:val="28"/>
          <w:szCs w:val="28"/>
        </w:rPr>
        <w:t>Čo tam po tom, že aj v iných svetoch - štátoch má navrch lož, pretvárka, mráz vo vzťahoch ľudských a bezbrehá chamtivosť?! Nemôžem sa nepoďakovať za udržanie života a nádejí pre budúcnosť súčasníkom. Mnohým desiatkam organizátorov výroby-práce, a tým života. Tým, pred ktorými budem mať vždy úctu, a to nielen v duchu, lebo čosi správne aj múdre vykonali, zmysluplné a dôstojné ich vzdelania a ľudského rozmeru. Nezosmiešnili a neponížili svojím konaním os</w:t>
      </w:r>
      <w:r w:rsidR="001B6156">
        <w:rPr>
          <w:rFonts w:ascii="Times New Roman" w:hAnsi="Times New Roman" w:cs="Times New Roman"/>
          <w:sz w:val="28"/>
          <w:szCs w:val="28"/>
        </w:rPr>
        <w:t>tatných občanov....</w:t>
      </w:r>
    </w:p>
    <w:p w:rsidR="001B6156" w:rsidRDefault="001B6156" w:rsidP="001B6156">
      <w:pPr>
        <w:pStyle w:val="Bezriadkovania"/>
        <w:rPr>
          <w:rFonts w:ascii="Times New Roman" w:hAnsi="Times New Roman" w:cs="Times New Roman"/>
          <w:b/>
          <w:sz w:val="28"/>
          <w:szCs w:val="28"/>
        </w:rPr>
      </w:pPr>
      <w:r w:rsidRPr="001B6156">
        <w:rPr>
          <w:rFonts w:ascii="Times New Roman" w:hAnsi="Times New Roman" w:cs="Times New Roman"/>
          <w:b/>
          <w:sz w:val="28"/>
          <w:szCs w:val="28"/>
        </w:rPr>
        <w:t>Dámy a páni,</w:t>
      </w:r>
    </w:p>
    <w:p w:rsidR="00DC4BB1" w:rsidRDefault="001B6156" w:rsidP="001B6156">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po prvýkrát od 29. februára 2020, keď boli u nás parlamentné voľby, vyjadrujem zdesenie zo súčasného vývoja nášho štátu a z pomerov v EÚ a vôbec vo svete. To celé obdobie je ukážkou </w:t>
      </w:r>
      <w:r w:rsidR="002B76F5">
        <w:rPr>
          <w:rFonts w:ascii="Times New Roman" w:hAnsi="Times New Roman" w:cs="Times New Roman"/>
          <w:sz w:val="28"/>
          <w:szCs w:val="28"/>
        </w:rPr>
        <w:t>definitívnej likvidácie nádejí, ktoré boli imperatívom pre režimovú zmenu. Dostávame sa do pozície prof. Jaroslava Husára, ktorý vytrvalo upozorňuje štátnych činiteľov na prešľapy v politike tak hospodárskej, ako aj sociálnej, no i na dehumanizáciu vzťahov medziľudských, odcudzovanie sa a na trápne znižovanie limitov, ktoré by mali viesť k úspechu, ale aj k popularite. Dnes sa to javí ako erozívna činnosť konkrétnych osôb z politiky a silnejšia o smrtnosť ale aj čosi také ako sociálny strach z protipandemickej neadekvátnosti, či skôr bezradnosti.</w:t>
      </w:r>
    </w:p>
    <w:p w:rsidR="00DC4BB1" w:rsidRDefault="00DC4BB1" w:rsidP="001B6156">
      <w:pPr>
        <w:pStyle w:val="Bezriadkovania"/>
        <w:jc w:val="both"/>
        <w:rPr>
          <w:rFonts w:ascii="Times New Roman" w:hAnsi="Times New Roman" w:cs="Times New Roman"/>
          <w:sz w:val="28"/>
          <w:szCs w:val="28"/>
        </w:rPr>
      </w:pPr>
    </w:p>
    <w:p w:rsidR="00DC4BB1" w:rsidRPr="001B6156" w:rsidRDefault="00DC4BB1" w:rsidP="001B6156">
      <w:pPr>
        <w:pStyle w:val="Bezriadkovania"/>
        <w:jc w:val="both"/>
        <w:rPr>
          <w:rFonts w:ascii="Times New Roman" w:hAnsi="Times New Roman" w:cs="Times New Roman"/>
          <w:sz w:val="28"/>
          <w:szCs w:val="28"/>
        </w:rPr>
      </w:pPr>
      <w:r>
        <w:rPr>
          <w:rFonts w:ascii="Times New Roman" w:hAnsi="Times New Roman" w:cs="Times New Roman"/>
          <w:sz w:val="28"/>
          <w:szCs w:val="28"/>
        </w:rPr>
        <w:t>Dr. Peter Kasalovský</w:t>
      </w:r>
    </w:p>
    <w:p w:rsidR="00DE044D" w:rsidRDefault="00172A91" w:rsidP="008A6370">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 </w:t>
      </w:r>
    </w:p>
    <w:p w:rsidR="00720C90" w:rsidRPr="00E830CF" w:rsidRDefault="00720C90" w:rsidP="008A6370">
      <w:pPr>
        <w:pStyle w:val="Bezriadkovania"/>
        <w:jc w:val="both"/>
        <w:rPr>
          <w:rFonts w:ascii="Times New Roman" w:hAnsi="Times New Roman" w:cs="Times New Roman"/>
          <w:sz w:val="28"/>
          <w:szCs w:val="28"/>
        </w:rPr>
      </w:pPr>
    </w:p>
    <w:p w:rsidR="00283B40" w:rsidRPr="00283B40" w:rsidRDefault="00283B40" w:rsidP="008A6370">
      <w:pPr>
        <w:pStyle w:val="Bezriadkovania"/>
        <w:jc w:val="both"/>
        <w:rPr>
          <w:rFonts w:ascii="Times New Roman" w:hAnsi="Times New Roman" w:cs="Times New Roman"/>
          <w:sz w:val="28"/>
          <w:szCs w:val="28"/>
        </w:rPr>
      </w:pPr>
    </w:p>
    <w:p w:rsidR="00E85D16" w:rsidRPr="00E8456A" w:rsidRDefault="00E85D16" w:rsidP="008A6370">
      <w:pPr>
        <w:pStyle w:val="Bezriadkovania"/>
        <w:jc w:val="both"/>
        <w:rPr>
          <w:rFonts w:ascii="Times New Roman" w:hAnsi="Times New Roman" w:cs="Times New Roman"/>
          <w:sz w:val="28"/>
          <w:szCs w:val="28"/>
        </w:rPr>
      </w:pPr>
    </w:p>
    <w:p w:rsidR="00D87E9E" w:rsidRDefault="00D87E9E" w:rsidP="008A6370">
      <w:pPr>
        <w:pStyle w:val="Bezriadkovania"/>
        <w:jc w:val="both"/>
        <w:rPr>
          <w:rFonts w:ascii="Times New Roman" w:hAnsi="Times New Roman" w:cs="Times New Roman"/>
          <w:sz w:val="28"/>
          <w:szCs w:val="28"/>
        </w:rPr>
      </w:pPr>
    </w:p>
    <w:p w:rsidR="007E7A0F" w:rsidRDefault="00154DDF" w:rsidP="008A6370">
      <w:pPr>
        <w:pStyle w:val="Bezriadkovania"/>
        <w:jc w:val="both"/>
        <w:rPr>
          <w:rFonts w:ascii="Times New Roman" w:hAnsi="Times New Roman" w:cs="Times New Roman"/>
          <w:sz w:val="28"/>
          <w:szCs w:val="28"/>
        </w:rPr>
      </w:pPr>
      <w:r>
        <w:rPr>
          <w:rFonts w:ascii="Times New Roman" w:hAnsi="Times New Roman" w:cs="Times New Roman"/>
          <w:sz w:val="28"/>
          <w:szCs w:val="28"/>
        </w:rPr>
        <w:t xml:space="preserve"> </w:t>
      </w:r>
    </w:p>
    <w:p w:rsidR="00154DDF" w:rsidRDefault="00154DDF" w:rsidP="008A6370">
      <w:pPr>
        <w:pStyle w:val="Bezriadkovania"/>
        <w:jc w:val="both"/>
        <w:rPr>
          <w:rFonts w:ascii="Times New Roman" w:hAnsi="Times New Roman" w:cs="Times New Roman"/>
          <w:sz w:val="28"/>
          <w:szCs w:val="28"/>
        </w:rPr>
      </w:pPr>
    </w:p>
    <w:p w:rsidR="00154DDF" w:rsidRDefault="00154DDF" w:rsidP="008A6370">
      <w:pPr>
        <w:pStyle w:val="Bezriadkovania"/>
        <w:jc w:val="both"/>
        <w:rPr>
          <w:rFonts w:ascii="Times New Roman" w:hAnsi="Times New Roman" w:cs="Times New Roman"/>
          <w:sz w:val="28"/>
          <w:szCs w:val="28"/>
        </w:rPr>
      </w:pPr>
    </w:p>
    <w:p w:rsidR="00BB4CF7" w:rsidRPr="008A6370" w:rsidRDefault="00BB4CF7" w:rsidP="008A6370">
      <w:pPr>
        <w:pStyle w:val="Bezriadkovania"/>
        <w:jc w:val="both"/>
        <w:rPr>
          <w:rFonts w:ascii="Times New Roman" w:hAnsi="Times New Roman" w:cs="Times New Roman"/>
          <w:sz w:val="28"/>
          <w:szCs w:val="28"/>
        </w:rPr>
      </w:pPr>
    </w:p>
    <w:p w:rsidR="008A6370" w:rsidRPr="008A6370" w:rsidRDefault="008A6370" w:rsidP="008A6370">
      <w:pPr>
        <w:pStyle w:val="Bezriadkovania"/>
        <w:rPr>
          <w:rFonts w:ascii="Times New Roman" w:hAnsi="Times New Roman" w:cs="Times New Roman"/>
          <w:sz w:val="28"/>
          <w:szCs w:val="28"/>
        </w:rPr>
      </w:pPr>
    </w:p>
    <w:sectPr w:rsidR="008A6370" w:rsidRPr="008A637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03" w:rsidRDefault="007D0A03" w:rsidP="00B35985">
      <w:pPr>
        <w:spacing w:after="0" w:line="240" w:lineRule="auto"/>
      </w:pPr>
      <w:r>
        <w:separator/>
      </w:r>
    </w:p>
  </w:endnote>
  <w:endnote w:type="continuationSeparator" w:id="0">
    <w:p w:rsidR="007D0A03" w:rsidRDefault="007D0A03" w:rsidP="00B3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619542"/>
      <w:docPartObj>
        <w:docPartGallery w:val="Page Numbers (Bottom of Page)"/>
        <w:docPartUnique/>
      </w:docPartObj>
    </w:sdtPr>
    <w:sdtEndPr/>
    <w:sdtContent>
      <w:p w:rsidR="00B35985" w:rsidRDefault="00B35985">
        <w:pPr>
          <w:pStyle w:val="Pta"/>
          <w:jc w:val="center"/>
        </w:pPr>
        <w:r>
          <w:rPr>
            <w:noProof/>
            <w:lang w:eastAsia="sk-SK"/>
          </w:rPr>
          <mc:AlternateContent>
            <mc:Choice Requires="wps">
              <w:drawing>
                <wp:inline distT="0" distB="0" distL="0" distR="0">
                  <wp:extent cx="5467350" cy="54610"/>
                  <wp:effectExtent l="9525" t="19050" r="9525" b="12065"/>
                  <wp:docPr id="1" name="Vývojový diagram: rozhodnuti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AD3972A" id="_x0000_t110" coordsize="21600,21600" o:spt="110" path="m10800,l,10800,10800,21600,21600,10800xe">
                  <v:stroke joinstyle="miter"/>
                  <v:path gradientshapeok="t" o:connecttype="rect" textboxrect="5400,5400,16200,16200"/>
                </v:shapetype>
                <v:shape id="Vývojový diagram: rozhodnuti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" fillcolor="black">
                  <w10:anchorlock/>
                </v:shape>
              </w:pict>
            </mc:Fallback>
          </mc:AlternateContent>
        </w:r>
      </w:p>
      <w:p w:rsidR="00B35985" w:rsidRDefault="00B35985">
        <w:pPr>
          <w:pStyle w:val="Pta"/>
          <w:jc w:val="center"/>
        </w:pPr>
        <w:r>
          <w:fldChar w:fldCharType="begin"/>
        </w:r>
        <w:r>
          <w:instrText>PAGE    \* MERGEFORMAT</w:instrText>
        </w:r>
        <w:r>
          <w:fldChar w:fldCharType="separate"/>
        </w:r>
        <w:r w:rsidR="007D0A03">
          <w:rPr>
            <w:noProof/>
          </w:rPr>
          <w:t>1</w:t>
        </w:r>
        <w:r>
          <w:fldChar w:fldCharType="end"/>
        </w:r>
      </w:p>
    </w:sdtContent>
  </w:sdt>
  <w:p w:rsidR="00B35985" w:rsidRDefault="00B3598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03" w:rsidRDefault="007D0A03" w:rsidP="00B35985">
      <w:pPr>
        <w:spacing w:after="0" w:line="240" w:lineRule="auto"/>
      </w:pPr>
      <w:r>
        <w:separator/>
      </w:r>
    </w:p>
  </w:footnote>
  <w:footnote w:type="continuationSeparator" w:id="0">
    <w:p w:rsidR="007D0A03" w:rsidRDefault="007D0A03" w:rsidP="00B35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01"/>
    <w:rsid w:val="000068F6"/>
    <w:rsid w:val="00093ECF"/>
    <w:rsid w:val="000D6CA0"/>
    <w:rsid w:val="00131121"/>
    <w:rsid w:val="00154DDF"/>
    <w:rsid w:val="00172A91"/>
    <w:rsid w:val="001772C0"/>
    <w:rsid w:val="001B6156"/>
    <w:rsid w:val="001D1318"/>
    <w:rsid w:val="00283B40"/>
    <w:rsid w:val="002B76F5"/>
    <w:rsid w:val="003E28A2"/>
    <w:rsid w:val="00444A8C"/>
    <w:rsid w:val="0047409D"/>
    <w:rsid w:val="00495FF3"/>
    <w:rsid w:val="004D75C8"/>
    <w:rsid w:val="004E59DF"/>
    <w:rsid w:val="004E7654"/>
    <w:rsid w:val="005A5E41"/>
    <w:rsid w:val="005B6783"/>
    <w:rsid w:val="00653EA1"/>
    <w:rsid w:val="00662CD0"/>
    <w:rsid w:val="006C194C"/>
    <w:rsid w:val="006D035F"/>
    <w:rsid w:val="00720C90"/>
    <w:rsid w:val="00723972"/>
    <w:rsid w:val="0077235F"/>
    <w:rsid w:val="007C5C1F"/>
    <w:rsid w:val="007D0A03"/>
    <w:rsid w:val="007E6272"/>
    <w:rsid w:val="007E7A0F"/>
    <w:rsid w:val="00892E0E"/>
    <w:rsid w:val="008A6370"/>
    <w:rsid w:val="008F5787"/>
    <w:rsid w:val="009008A2"/>
    <w:rsid w:val="00935701"/>
    <w:rsid w:val="00943206"/>
    <w:rsid w:val="009E7355"/>
    <w:rsid w:val="009F261D"/>
    <w:rsid w:val="00A81010"/>
    <w:rsid w:val="00A91780"/>
    <w:rsid w:val="00B35985"/>
    <w:rsid w:val="00BB4CF7"/>
    <w:rsid w:val="00C15A17"/>
    <w:rsid w:val="00C27447"/>
    <w:rsid w:val="00CC531B"/>
    <w:rsid w:val="00D03FE1"/>
    <w:rsid w:val="00D31070"/>
    <w:rsid w:val="00D372DA"/>
    <w:rsid w:val="00D375D7"/>
    <w:rsid w:val="00D730AA"/>
    <w:rsid w:val="00D87E9E"/>
    <w:rsid w:val="00DA6204"/>
    <w:rsid w:val="00DC4BB1"/>
    <w:rsid w:val="00DE044D"/>
    <w:rsid w:val="00E14F02"/>
    <w:rsid w:val="00E33A70"/>
    <w:rsid w:val="00E446AC"/>
    <w:rsid w:val="00E449F8"/>
    <w:rsid w:val="00E45C04"/>
    <w:rsid w:val="00E830CF"/>
    <w:rsid w:val="00E8456A"/>
    <w:rsid w:val="00E85D16"/>
    <w:rsid w:val="00EE50E4"/>
    <w:rsid w:val="00F9103E"/>
    <w:rsid w:val="00F95B63"/>
    <w:rsid w:val="00FE4C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28A60D-DDA0-41E4-A257-740D7D16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A6370"/>
    <w:pPr>
      <w:spacing w:after="0" w:line="240" w:lineRule="auto"/>
    </w:pPr>
  </w:style>
  <w:style w:type="character" w:styleId="Hypertextovprepojenie">
    <w:name w:val="Hyperlink"/>
    <w:basedOn w:val="Predvolenpsmoodseku"/>
    <w:uiPriority w:val="99"/>
    <w:unhideWhenUsed/>
    <w:rsid w:val="00D730AA"/>
    <w:rPr>
      <w:color w:val="0563C1" w:themeColor="hyperlink"/>
      <w:u w:val="single"/>
    </w:rPr>
  </w:style>
  <w:style w:type="paragraph" w:styleId="Normlnywebov">
    <w:name w:val="Normal (Web)"/>
    <w:basedOn w:val="Normlny"/>
    <w:uiPriority w:val="99"/>
    <w:semiHidden/>
    <w:unhideWhenUsed/>
    <w:rsid w:val="004D75C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B3598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5985"/>
  </w:style>
  <w:style w:type="paragraph" w:styleId="Pta">
    <w:name w:val="footer"/>
    <w:basedOn w:val="Normlny"/>
    <w:link w:val="PtaChar"/>
    <w:uiPriority w:val="99"/>
    <w:unhideWhenUsed/>
    <w:rsid w:val="00B35985"/>
    <w:pPr>
      <w:tabs>
        <w:tab w:val="center" w:pos="4536"/>
        <w:tab w:val="right" w:pos="9072"/>
      </w:tabs>
      <w:spacing w:after="0" w:line="240" w:lineRule="auto"/>
    </w:pPr>
  </w:style>
  <w:style w:type="character" w:customStyle="1" w:styleId="PtaChar">
    <w:name w:val="Päta Char"/>
    <w:basedOn w:val="Predvolenpsmoodseku"/>
    <w:link w:val="Pta"/>
    <w:uiPriority w:val="99"/>
    <w:rsid w:val="00B3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spodarskyklub.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8827B-2167-4243-8CA9-D915BC40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3453</Words>
  <Characters>19687</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Arne</cp:lastModifiedBy>
  <cp:revision>2</cp:revision>
  <dcterms:created xsi:type="dcterms:W3CDTF">2021-11-27T19:42:00Z</dcterms:created>
  <dcterms:modified xsi:type="dcterms:W3CDTF">2021-11-27T19:42:00Z</dcterms:modified>
</cp:coreProperties>
</file>