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6C" w:rsidRDefault="00914C6C" w:rsidP="00914C6C">
      <w:pPr>
        <w:jc w:val="both"/>
        <w:rPr>
          <w:rFonts w:ascii="Times New Roman" w:hAnsi="Times New Roman" w:cs="Times New Roman"/>
          <w:b/>
          <w:sz w:val="28"/>
          <w:szCs w:val="28"/>
        </w:rPr>
      </w:pPr>
      <w:r>
        <w:rPr>
          <w:rFonts w:ascii="Times New Roman" w:hAnsi="Times New Roman" w:cs="Times New Roman"/>
          <w:b/>
          <w:sz w:val="28"/>
          <w:szCs w:val="28"/>
        </w:rPr>
        <w:t>Peter Kasalovský</w:t>
      </w:r>
    </w:p>
    <w:p w:rsidR="00914C6C" w:rsidRDefault="00914C6C" w:rsidP="00914C6C">
      <w:pPr>
        <w:jc w:val="both"/>
        <w:rPr>
          <w:rFonts w:ascii="Times New Roman" w:hAnsi="Times New Roman" w:cs="Times New Roman"/>
          <w:b/>
          <w:sz w:val="32"/>
          <w:szCs w:val="32"/>
        </w:rPr>
      </w:pPr>
      <w:r>
        <w:rPr>
          <w:rFonts w:ascii="Times New Roman" w:hAnsi="Times New Roman" w:cs="Times New Roman"/>
          <w:b/>
          <w:sz w:val="32"/>
          <w:szCs w:val="32"/>
        </w:rPr>
        <w:t>Kto to len hovorí o zrade národných a štátnych záujmov ...?</w:t>
      </w:r>
    </w:p>
    <w:p w:rsidR="00914C6C" w:rsidRDefault="00914C6C" w:rsidP="00914C6C">
      <w:pPr>
        <w:jc w:val="both"/>
        <w:rPr>
          <w:rFonts w:ascii="Times New Roman" w:hAnsi="Times New Roman" w:cs="Times New Roman"/>
          <w:b/>
          <w:sz w:val="28"/>
          <w:szCs w:val="28"/>
        </w:rPr>
      </w:pPr>
      <w:r>
        <w:rPr>
          <w:rFonts w:ascii="Times New Roman" w:hAnsi="Times New Roman" w:cs="Times New Roman"/>
          <w:b/>
          <w:sz w:val="28"/>
          <w:szCs w:val="28"/>
        </w:rPr>
        <w:t>Dámy a páni,</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 xml:space="preserve">pripomeňte si prosím, akých ste mali starých rodičov, rodičov, rodinných známych, akých ste mali učiteľov, ako ste žili v rodine, ako ste vnímali susedov, spolužiakov, viac úspešných v škole, v športe, vo vzťahoch </w:t>
      </w:r>
      <w:r w:rsidR="00D532BB" w:rsidRPr="005148C0">
        <w:rPr>
          <w:rFonts w:ascii="Times New Roman" w:hAnsi="Times New Roman" w:cs="Times New Roman"/>
          <w:sz w:val="28"/>
          <w:szCs w:val="28"/>
        </w:rPr>
        <w:t>kamarátskych</w:t>
      </w:r>
      <w:r w:rsidRPr="005148C0">
        <w:rPr>
          <w:rFonts w:ascii="Times New Roman" w:hAnsi="Times New Roman" w:cs="Times New Roman"/>
          <w:sz w:val="28"/>
          <w:szCs w:val="28"/>
        </w:rPr>
        <w:t xml:space="preserve"> a tiež ľúbostných. Urobte to, ale nie formou minúty ticha, lež nechajte bežať váš životný príbeh – film. A bude to aj o tom, ako bolo, akí sme boli, aký bol svet,  náš štát, naše mesto, náš dom, priatelia, kamaráti a neskôr spolupracovníci.</w:t>
      </w:r>
    </w:p>
    <w:p w:rsidR="00914C6C" w:rsidRPr="005148C0" w:rsidRDefault="00914C6C" w:rsidP="00D532B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Oddá sa spomenúť si, ako sme žili, v akom hodnotovom svete, s akým hodnotovým rebríčkom, a na čo sme vzhliadali, no a samozrejme, kde sme sa videli ako deti, dospievajúci, dospelí a neskôr ako vekove čoraz vzdialenejší k tomu, keď sme mali byť v šťastnom veku, alebo v šťastnom období života. A trocha sa prinúťme hľadať v pamäti aj to, čo bolo smutné, čo dokonca deprimujúce, čo nás blokovalo v našich snaženiach, a predovšetkým, </w:t>
      </w:r>
      <w:r w:rsidR="00D532BB" w:rsidRPr="005148C0">
        <w:rPr>
          <w:rFonts w:ascii="Times New Roman" w:hAnsi="Times New Roman" w:cs="Times New Roman"/>
          <w:b/>
          <w:color w:val="00B050"/>
          <w:sz w:val="28"/>
          <w:szCs w:val="28"/>
        </w:rPr>
        <w:t>aj</w:t>
      </w:r>
      <w:r w:rsidR="00D532BB" w:rsidRPr="005148C0">
        <w:rPr>
          <w:rFonts w:ascii="Times New Roman" w:hAnsi="Times New Roman" w:cs="Times New Roman"/>
          <w:sz w:val="28"/>
          <w:szCs w:val="28"/>
        </w:rPr>
        <w:t xml:space="preserve"> </w:t>
      </w:r>
      <w:r w:rsidRPr="005148C0">
        <w:rPr>
          <w:rFonts w:ascii="Times New Roman" w:hAnsi="Times New Roman" w:cs="Times New Roman"/>
          <w:sz w:val="28"/>
          <w:szCs w:val="28"/>
        </w:rPr>
        <w:t>kto nám škodil.</w:t>
      </w:r>
    </w:p>
    <w:p w:rsidR="00914C6C" w:rsidRPr="005148C0" w:rsidRDefault="00914C6C" w:rsidP="00D532B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Bude to spätný chod, či už máme nad sedemdesiat, </w:t>
      </w:r>
      <w:r w:rsidR="00D532BB" w:rsidRPr="005148C0">
        <w:rPr>
          <w:rFonts w:ascii="Times New Roman" w:hAnsi="Times New Roman" w:cs="Times New Roman"/>
          <w:sz w:val="28"/>
          <w:szCs w:val="28"/>
        </w:rPr>
        <w:t>alebo pod šesťdesiat, päťdesiat</w:t>
      </w:r>
      <w:r w:rsidR="00D532BB" w:rsidRPr="005148C0">
        <w:rPr>
          <w:rFonts w:ascii="Times New Roman" w:hAnsi="Times New Roman" w:cs="Times New Roman"/>
          <w:b/>
          <w:sz w:val="28"/>
          <w:szCs w:val="28"/>
        </w:rPr>
        <w:t>..</w:t>
      </w:r>
      <w:r w:rsidRPr="005148C0">
        <w:rPr>
          <w:rFonts w:ascii="Times New Roman" w:hAnsi="Times New Roman" w:cs="Times New Roman"/>
          <w:b/>
          <w:sz w:val="28"/>
          <w:szCs w:val="28"/>
        </w:rPr>
        <w:t xml:space="preserve">. </w:t>
      </w:r>
      <w:r w:rsidRPr="005148C0">
        <w:rPr>
          <w:rFonts w:ascii="Times New Roman" w:hAnsi="Times New Roman" w:cs="Times New Roman"/>
          <w:sz w:val="28"/>
          <w:szCs w:val="28"/>
        </w:rPr>
        <w:t xml:space="preserve">To, čo uvidíte by malo byť len a len pre vás, ale to, čo vám vytvorí slastnú pohodu na duši, či v mozgu, alebo, ako sa vraví, </w:t>
      </w:r>
      <w:r w:rsidR="00D532BB" w:rsidRPr="005148C0">
        <w:rPr>
          <w:rFonts w:ascii="Times New Roman" w:hAnsi="Times New Roman" w:cs="Times New Roman"/>
          <w:b/>
          <w:sz w:val="28"/>
          <w:szCs w:val="28"/>
        </w:rPr>
        <w:t>ja</w:t>
      </w:r>
      <w:r w:rsidR="00D532BB" w:rsidRPr="005148C0">
        <w:rPr>
          <w:rFonts w:ascii="Times New Roman" w:hAnsi="Times New Roman" w:cs="Times New Roman"/>
          <w:sz w:val="28"/>
          <w:szCs w:val="28"/>
        </w:rPr>
        <w:t xml:space="preserve"> </w:t>
      </w:r>
      <w:r w:rsidRPr="005148C0">
        <w:rPr>
          <w:rFonts w:ascii="Times New Roman" w:hAnsi="Times New Roman" w:cs="Times New Roman"/>
          <w:sz w:val="28"/>
          <w:szCs w:val="28"/>
        </w:rPr>
        <w:t>na srdci</w:t>
      </w:r>
      <w:r w:rsidR="00D532BB" w:rsidRPr="005148C0">
        <w:rPr>
          <w:rFonts w:ascii="Times New Roman" w:hAnsi="Times New Roman" w:cs="Times New Roman"/>
          <w:sz w:val="28"/>
          <w:szCs w:val="28"/>
        </w:rPr>
        <w:t>.</w:t>
      </w:r>
      <w:r w:rsidRPr="005148C0">
        <w:rPr>
          <w:rFonts w:ascii="Times New Roman" w:hAnsi="Times New Roman" w:cs="Times New Roman"/>
          <w:sz w:val="28"/>
          <w:szCs w:val="28"/>
        </w:rPr>
        <w:t xml:space="preserve"> </w:t>
      </w:r>
      <w:r w:rsidR="00D532BB" w:rsidRPr="005148C0">
        <w:rPr>
          <w:rFonts w:ascii="Times New Roman" w:hAnsi="Times New Roman" w:cs="Times New Roman"/>
          <w:b/>
          <w:sz w:val="28"/>
          <w:szCs w:val="28"/>
        </w:rPr>
        <w:t>P</w:t>
      </w:r>
      <w:r w:rsidRPr="005148C0">
        <w:rPr>
          <w:rFonts w:ascii="Times New Roman" w:hAnsi="Times New Roman" w:cs="Times New Roman"/>
          <w:sz w:val="28"/>
          <w:szCs w:val="28"/>
        </w:rPr>
        <w:t xml:space="preserve">orozprávajte </w:t>
      </w:r>
      <w:r w:rsidR="00D532BB" w:rsidRPr="005148C0">
        <w:rPr>
          <w:rFonts w:ascii="Times New Roman" w:hAnsi="Times New Roman" w:cs="Times New Roman"/>
          <w:sz w:val="28"/>
          <w:szCs w:val="28"/>
        </w:rPr>
        <w:t xml:space="preserve">ten </w:t>
      </w:r>
      <w:r w:rsidR="00D532BB" w:rsidRPr="005148C0">
        <w:rPr>
          <w:rFonts w:ascii="Times New Roman" w:hAnsi="Times New Roman" w:cs="Times New Roman"/>
          <w:b/>
          <w:sz w:val="28"/>
          <w:szCs w:val="28"/>
        </w:rPr>
        <w:t>príbeh</w:t>
      </w:r>
      <w:r w:rsidR="00D532BB" w:rsidRPr="005148C0">
        <w:rPr>
          <w:rFonts w:ascii="Times New Roman" w:hAnsi="Times New Roman" w:cs="Times New Roman"/>
          <w:sz w:val="28"/>
          <w:szCs w:val="28"/>
        </w:rPr>
        <w:t xml:space="preserve"> </w:t>
      </w:r>
      <w:r w:rsidRPr="005148C0">
        <w:rPr>
          <w:rFonts w:ascii="Times New Roman" w:hAnsi="Times New Roman" w:cs="Times New Roman"/>
          <w:sz w:val="28"/>
          <w:szCs w:val="28"/>
        </w:rPr>
        <w:t>vašim najbližším, ale predovšetkým deťom, vnukom, ale aj celkom neznámym ľuďom, ktorí priam dychtia po takejto „človečine“. Urobte tak, keď už pre nič, tak kvôli tomu, že dobro aj vo forme spomienok je infekčné.</w:t>
      </w:r>
    </w:p>
    <w:p w:rsidR="00914C6C" w:rsidRPr="005148C0" w:rsidRDefault="00914C6C" w:rsidP="00D532B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A nejde len o dobro, ale aj o súzvučnosť duší, o príklady spolužitia, o vzťahy mladých k starším a naopak, o vnímaní staroby našich blízkych, o neuveriteľných vzťahoch priateľských, ale aj vlastnostiach, ktoré akoby nám chýbali. Dalo by sa povedať, že by to mohol byť liek na to, čo rozširuje „raka“, a ten sa prejavuje v arogancii – v hrubosti, v neokrôchanosti až sprostote, v hrabivosti -  v majetníctve, a predovšetkým v absencii, či výpadku citov.</w:t>
      </w:r>
    </w:p>
    <w:p w:rsidR="00914C6C" w:rsidRPr="005148C0" w:rsidRDefault="00914C6C" w:rsidP="001E1FB4">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Nedalo mi práve v tomto čase pozrieť sa do zrkadla. V čase, keď v susednom štáte je vojna, a keď sa rozlieza po hlavnom meste správa, že ktosi chce zlikvidovať Slavín a postaviť tam nóbl vily, alebo rekreačný areál s vodným svetom. Aj v čase, keď idú nahor ceny PHM a energií ako takých, ale aj viaceré služby. A dodal by som, že sa tak deje preto, lebo je tu šanca „zarobiť“. Aj na tom, že ľudia sú sociálne vystrašení a dokonca majú strach o vlastný život, a sú bez</w:t>
      </w:r>
      <w:r w:rsidR="00EC7C05" w:rsidRPr="005148C0">
        <w:rPr>
          <w:rFonts w:ascii="Times New Roman" w:hAnsi="Times New Roman" w:cs="Times New Roman"/>
          <w:sz w:val="28"/>
          <w:szCs w:val="28"/>
        </w:rPr>
        <w:t xml:space="preserve"> </w:t>
      </w:r>
      <w:r w:rsidRPr="005148C0">
        <w:rPr>
          <w:rFonts w:ascii="Times New Roman" w:hAnsi="Times New Roman" w:cs="Times New Roman"/>
          <w:sz w:val="28"/>
          <w:szCs w:val="28"/>
        </w:rPr>
        <w:t>seba  z toho, čo páchajú politici, a čo hlásajú média, ako  sa rozdrapujú nedoukovia.</w:t>
      </w:r>
    </w:p>
    <w:p w:rsidR="00914C6C" w:rsidRPr="005148C0" w:rsidRDefault="00914C6C" w:rsidP="00A50879">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A inflácia je nad desať, či skôr nad  dvanásť percent, a niekto tu všemožne usiluje o znehodnotenie vašich úspor a celkový úpadok. A vyvolení si to nevšimli. Ani guvernér NBS ani jeho viceguvernéri, ani minister financií, ani minister hospodárstva, ani minister práce, sociálnych vecí a rodiny, nehovoriac </w:t>
      </w:r>
      <w:r w:rsidRPr="005148C0">
        <w:rPr>
          <w:rFonts w:ascii="Times New Roman" w:hAnsi="Times New Roman" w:cs="Times New Roman"/>
          <w:sz w:val="28"/>
          <w:szCs w:val="28"/>
        </w:rPr>
        <w:lastRenderedPageBreak/>
        <w:t>už o draho platenej  a roky premnožovanej byrokracii, ani primátor jedného mesta s troma plnými úväzkami, ani kolotoč umelcov a kvázi-umelcov, ktorí majú problém šíriť umenie a kultúru.</w:t>
      </w:r>
    </w:p>
    <w:p w:rsidR="00077DA0" w:rsidRPr="005148C0" w:rsidRDefault="00077DA0" w:rsidP="00A50879">
      <w:pPr>
        <w:pStyle w:val="Bezriadkovania"/>
        <w:ind w:firstLine="708"/>
        <w:jc w:val="both"/>
        <w:rPr>
          <w:rFonts w:ascii="Times New Roman" w:hAnsi="Times New Roman" w:cs="Times New Roman"/>
          <w:sz w:val="28"/>
          <w:szCs w:val="28"/>
        </w:rPr>
      </w:pPr>
    </w:p>
    <w:p w:rsidR="00914C6C" w:rsidRPr="005148C0" w:rsidRDefault="00914C6C" w:rsidP="00914C6C">
      <w:pPr>
        <w:pStyle w:val="Bezriadkovania"/>
        <w:jc w:val="both"/>
        <w:rPr>
          <w:rFonts w:ascii="Times New Roman" w:hAnsi="Times New Roman" w:cs="Times New Roman"/>
          <w:b/>
          <w:sz w:val="28"/>
          <w:szCs w:val="28"/>
        </w:rPr>
      </w:pPr>
      <w:r w:rsidRPr="005148C0">
        <w:rPr>
          <w:rFonts w:ascii="Times New Roman" w:hAnsi="Times New Roman" w:cs="Times New Roman"/>
          <w:b/>
          <w:sz w:val="28"/>
          <w:szCs w:val="28"/>
        </w:rPr>
        <w:t>Dámy a páni,</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my všetci sme tu de facto vo väzení, síce netypickom, ale vo väzení. Nebudeme ako štát ďaleko od premianstva v toku špiny z opozície na koalíciu a naopak. To tu funguje roky, ale pod tento kotol sa prikladá čoraz viac horľavých materiálov. Po 29. februári 2020, teda po parlamentných voľbách, je tu vskutku horúco. Pomaly by sme potrebovali na objavenie čestných, odborne zdatných odborníkov moreplavcov – objaviteľov, lebo tretí rok zisťujeme bezpočet zloduchov v polícii, v justíci, v advokácii, a vlastne všade, kde zabodnete svoj pohľad.</w:t>
      </w:r>
    </w:p>
    <w:p w:rsidR="00914C6C" w:rsidRPr="005148C0" w:rsidRDefault="00914C6C" w:rsidP="00D60075">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Nič tu nie je dobré. Za tridsaťtri rokov nového režimu sme v mdlobách, že sa rozpadajú mosty, že železnice sú „nevyhovujúce“ nárokom na tranzit </w:t>
      </w:r>
      <w:r w:rsidR="009A4C22" w:rsidRPr="005148C0">
        <w:rPr>
          <w:rFonts w:ascii="Times New Roman" w:hAnsi="Times New Roman" w:cs="Times New Roman"/>
          <w:b/>
          <w:color w:val="00B050"/>
          <w:sz w:val="28"/>
          <w:szCs w:val="28"/>
        </w:rPr>
        <w:t>dnes aj</w:t>
      </w:r>
      <w:r w:rsidR="009A4C22" w:rsidRPr="005148C0">
        <w:rPr>
          <w:rFonts w:ascii="Times New Roman" w:hAnsi="Times New Roman" w:cs="Times New Roman"/>
          <w:sz w:val="28"/>
          <w:szCs w:val="28"/>
        </w:rPr>
        <w:t xml:space="preserve"> </w:t>
      </w:r>
      <w:r w:rsidR="009A4C22" w:rsidRPr="005148C0">
        <w:rPr>
          <w:rFonts w:ascii="Times New Roman" w:hAnsi="Times New Roman" w:cs="Times New Roman"/>
          <w:b/>
          <w:color w:val="00B050"/>
          <w:sz w:val="28"/>
          <w:szCs w:val="28"/>
        </w:rPr>
        <w:t xml:space="preserve">zbraní z </w:t>
      </w:r>
      <w:r w:rsidRPr="005148C0">
        <w:rPr>
          <w:rFonts w:ascii="Times New Roman" w:hAnsi="Times New Roman" w:cs="Times New Roman"/>
          <w:sz w:val="28"/>
          <w:szCs w:val="28"/>
        </w:rPr>
        <w:t>nákladných vlak</w:t>
      </w:r>
      <w:r w:rsidR="009A4C22" w:rsidRPr="005148C0">
        <w:rPr>
          <w:rFonts w:ascii="Times New Roman" w:hAnsi="Times New Roman" w:cs="Times New Roman"/>
          <w:sz w:val="28"/>
          <w:szCs w:val="28"/>
        </w:rPr>
        <w:t xml:space="preserve">ov cez naše územie, </w:t>
      </w:r>
      <w:r w:rsidRPr="005148C0">
        <w:rPr>
          <w:rFonts w:ascii="Times New Roman" w:hAnsi="Times New Roman" w:cs="Times New Roman"/>
          <w:sz w:val="28"/>
          <w:szCs w:val="28"/>
        </w:rPr>
        <w:t>že máme stále nedostatok miest v domovoch dôchodcov a vo väčšine sociálnych zariadení. Akosi nám chýbajú objekty zrušených a následne privatizovaných jaslí, materských škôl, kedysi moderné budovy trebárs v bratislavskej Petržalke chátrajú a nie je z nich nijaký úžitok, vytratili sa   domovy mládeže, školské zariadenia, objekty pre záujmovú činnosť a </w:t>
      </w:r>
      <w:r w:rsidR="009A4C22" w:rsidRPr="005148C0">
        <w:rPr>
          <w:rFonts w:ascii="Times New Roman" w:hAnsi="Times New Roman" w:cs="Times New Roman"/>
          <w:sz w:val="28"/>
          <w:szCs w:val="28"/>
        </w:rPr>
        <w:t>športoviská</w:t>
      </w:r>
      <w:r w:rsidRPr="005148C0">
        <w:rPr>
          <w:rFonts w:ascii="Times New Roman" w:hAnsi="Times New Roman" w:cs="Times New Roman"/>
          <w:sz w:val="28"/>
          <w:szCs w:val="28"/>
        </w:rPr>
        <w:t>.</w:t>
      </w:r>
    </w:p>
    <w:p w:rsidR="009A4C22" w:rsidRPr="005148C0" w:rsidRDefault="009A4C22" w:rsidP="00D60075">
      <w:pPr>
        <w:pStyle w:val="Bezriadkovania"/>
        <w:ind w:firstLine="708"/>
        <w:jc w:val="both"/>
        <w:rPr>
          <w:rFonts w:ascii="Times New Roman" w:hAnsi="Times New Roman" w:cs="Times New Roman"/>
          <w:sz w:val="28"/>
          <w:szCs w:val="28"/>
        </w:rPr>
      </w:pPr>
    </w:p>
    <w:p w:rsidR="00914C6C" w:rsidRPr="005148C0" w:rsidRDefault="00914C6C" w:rsidP="00914C6C">
      <w:pPr>
        <w:pStyle w:val="Bezriadkovania"/>
        <w:jc w:val="both"/>
        <w:rPr>
          <w:rFonts w:ascii="Times New Roman" w:hAnsi="Times New Roman" w:cs="Times New Roman"/>
          <w:b/>
          <w:sz w:val="28"/>
          <w:szCs w:val="28"/>
        </w:rPr>
      </w:pPr>
      <w:r w:rsidRPr="005148C0">
        <w:rPr>
          <w:rFonts w:ascii="Times New Roman" w:hAnsi="Times New Roman" w:cs="Times New Roman"/>
          <w:b/>
          <w:sz w:val="28"/>
          <w:szCs w:val="28"/>
        </w:rPr>
        <w:t xml:space="preserve">Dámy a páni, </w:t>
      </w:r>
    </w:p>
    <w:p w:rsidR="00DF2187"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horšie je, že musíme mať vojenskú pomoc z niektorých štátov NATO. Vojenská služba je neatraktívna a obranyschopnosť nášho štátu je prinajmenej diskutabilná. Za stámilióny  Eur sa nakupuje technika a v dôsledku ruskej agresie na Ukrajinu budeme míňať na zbrojenie viac a viac, ale nebudeme v pozícii odstrašujúcej sily. A mladá generácia bude pozerať s určitým nepochopením na dokumenty, no i hrané filmy o mobilizácii čs. brannej moci v čase ohrozenia hitlerovským Nemeckom. To potrebovalo zradu našich vtedajších spojencov Mníchovskou dohodou, aby zlikvidovalo Československú republiku.</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 xml:space="preserve">  </w:t>
      </w:r>
    </w:p>
    <w:p w:rsidR="00914C6C" w:rsidRPr="005148C0" w:rsidRDefault="00914C6C" w:rsidP="00914C6C">
      <w:pPr>
        <w:pStyle w:val="Bezriadkovania"/>
        <w:jc w:val="both"/>
        <w:rPr>
          <w:rFonts w:ascii="Times New Roman" w:hAnsi="Times New Roman" w:cs="Times New Roman"/>
          <w:b/>
          <w:sz w:val="28"/>
          <w:szCs w:val="28"/>
        </w:rPr>
      </w:pPr>
      <w:r w:rsidRPr="005148C0">
        <w:rPr>
          <w:rFonts w:ascii="Times New Roman" w:hAnsi="Times New Roman" w:cs="Times New Roman"/>
          <w:b/>
          <w:sz w:val="28"/>
          <w:szCs w:val="28"/>
        </w:rPr>
        <w:t xml:space="preserve">Dámy a páni, </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 xml:space="preserve">kedysi dávno, teda v prvej polovici 90-tych rokov minulého storočia sme volali po redukcií štátnych úradníkov na všetkých ministerstvách. Počínali sme si ako bohatý štát, ktorí si môže dovoliť také  počty úradníkov, ktoré nemajú ani tradičné demokracie v Európe. Neskôr sme navrhovali, aby štátni úradníci pokusne aspoň mesiac-dva si viedli denný záznam o vykonanej práci a činnostiach. Všetko bolo odsúdené vládami V. Mečiara, I. Radičovej, M. Dzurindu, R. Fica a P. Pellegriniho na neúspech. </w:t>
      </w:r>
    </w:p>
    <w:p w:rsidR="00DF2187" w:rsidRPr="005148C0" w:rsidRDefault="00914C6C" w:rsidP="00DF2187">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Všetci z politiky hlásali, že je treba nový vietor, nové vetry, a dosť je tých, ktorým by herecké akadémie mohli priznať absolvenstvo, či dokonca </w:t>
      </w:r>
      <w:r w:rsidRPr="005148C0">
        <w:rPr>
          <w:rFonts w:ascii="Times New Roman" w:hAnsi="Times New Roman" w:cs="Times New Roman"/>
          <w:sz w:val="28"/>
          <w:szCs w:val="28"/>
        </w:rPr>
        <w:lastRenderedPageBreak/>
        <w:t>s červenými diplomami. Úplne na začiatku, keď ekonomickí pohrobkovia z bývalého režimu upozorňova</w:t>
      </w:r>
      <w:r w:rsidR="00DF2187" w:rsidRPr="005148C0">
        <w:rPr>
          <w:rFonts w:ascii="Times New Roman" w:hAnsi="Times New Roman" w:cs="Times New Roman"/>
          <w:sz w:val="28"/>
          <w:szCs w:val="28"/>
        </w:rPr>
        <w:t>li, že treba riešiť bytový fond</w:t>
      </w:r>
      <w:r w:rsidRPr="005148C0">
        <w:rPr>
          <w:rFonts w:ascii="Times New Roman" w:hAnsi="Times New Roman" w:cs="Times New Roman"/>
          <w:sz w:val="28"/>
          <w:szCs w:val="28"/>
        </w:rPr>
        <w:t>: jeho správu a nevyhnutné činnosti, tak lídri sa rozhodli odmeniť občanov – obyvateľov v bytoch možnosťou ich vlastníctva. Avšak predtým si viacerí riešili „sťahovacie potreby“ zo sídlisk do centier, a tak za minimálne investície po niekoľkých rokoch ich nehnuteľnosti mal</w:t>
      </w:r>
      <w:r w:rsidR="00DF2187" w:rsidRPr="005148C0">
        <w:rPr>
          <w:rFonts w:ascii="Times New Roman" w:hAnsi="Times New Roman" w:cs="Times New Roman"/>
          <w:sz w:val="28"/>
          <w:szCs w:val="28"/>
        </w:rPr>
        <w:t>i niekoľkonásobnú hodnotu.</w:t>
      </w:r>
    </w:p>
    <w:p w:rsidR="00914C6C" w:rsidRPr="005148C0" w:rsidRDefault="00914C6C" w:rsidP="00DF2187">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  Tak to bolo aj v privatizácii. Za smiešne ceny sa privatizovalo všetko, a to poväčšinou za bankové úvery a s vedomím, že privatizované majetky majú rýchlu návratnosť. A potom sa stalo to, čo sa stať muselo, došlo k naberaniu zahraničných partnerov a v celom rade prípadov k predaju privatizovaných majetkov – firiem. A tak sa vyrábali multimilionári až miliardári. A keď som toto ozrejmoval nášmu priateľovi americkému ambasadorovi R. Johnsonovi na recepcii na počesť francúzskeho štátneho sviatku konštatoval : „Aké jednoduché“.</w:t>
      </w:r>
    </w:p>
    <w:p w:rsidR="00914C6C" w:rsidRPr="005148C0" w:rsidRDefault="00914C6C" w:rsidP="00DF2187">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Viackrát sme mali možnosť hovoriť s našími prezidentami s výnimkou A. Kisku a Z. Čaputovej.  S určitou nevôľou sme prijímali ich názor, že sme vlastne vazalmi nemeckej a francúzskej ekonomiky. A vo všetkom limitovaní Európskou úniou, či presnejšie, Európskou komisiou.</w:t>
      </w:r>
    </w:p>
    <w:p w:rsidR="00914C6C" w:rsidRPr="005148C0" w:rsidRDefault="00914C6C" w:rsidP="00DF2187">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To bol ten letmý pohľad na súčasnosť a na názory, ktoré sú ako striedavý prúd podľa toho, kto práve vládne. A takpovediac tém na kritiku – dokonca až zdrvujúcu, ale </w:t>
      </w:r>
      <w:r w:rsidR="00DF2187" w:rsidRPr="005148C0">
        <w:rPr>
          <w:rFonts w:ascii="Times New Roman" w:hAnsi="Times New Roman" w:cs="Times New Roman"/>
          <w:sz w:val="28"/>
          <w:szCs w:val="28"/>
        </w:rPr>
        <w:t>poväčšinou</w:t>
      </w:r>
      <w:r w:rsidRPr="005148C0">
        <w:rPr>
          <w:rFonts w:ascii="Times New Roman" w:hAnsi="Times New Roman" w:cs="Times New Roman"/>
          <w:sz w:val="28"/>
          <w:szCs w:val="28"/>
        </w:rPr>
        <w:t xml:space="preserve"> populistickú – je od </w:t>
      </w:r>
      <w:r w:rsidR="00DF2187" w:rsidRPr="005148C0">
        <w:rPr>
          <w:rFonts w:ascii="Times New Roman" w:hAnsi="Times New Roman" w:cs="Times New Roman"/>
          <w:b/>
          <w:color w:val="92D050"/>
          <w:sz w:val="28"/>
          <w:szCs w:val="28"/>
        </w:rPr>
        <w:t>„</w:t>
      </w:r>
      <w:r w:rsidRPr="005148C0">
        <w:rPr>
          <w:rFonts w:ascii="Times New Roman" w:hAnsi="Times New Roman" w:cs="Times New Roman"/>
          <w:sz w:val="28"/>
          <w:szCs w:val="28"/>
        </w:rPr>
        <w:t>Nežnej revolúcie</w:t>
      </w:r>
      <w:r w:rsidR="00DF2187" w:rsidRPr="005148C0">
        <w:rPr>
          <w:rFonts w:ascii="Times New Roman" w:hAnsi="Times New Roman" w:cs="Times New Roman"/>
          <w:b/>
          <w:color w:val="92D050"/>
          <w:sz w:val="28"/>
          <w:szCs w:val="28"/>
        </w:rPr>
        <w:t>“</w:t>
      </w:r>
      <w:r w:rsidRPr="005148C0">
        <w:rPr>
          <w:rFonts w:ascii="Times New Roman" w:hAnsi="Times New Roman" w:cs="Times New Roman"/>
          <w:sz w:val="28"/>
          <w:szCs w:val="28"/>
        </w:rPr>
        <w:t xml:space="preserve"> trvale nekonečný počet. Faktom je, že od 1989. roka sa opodstatnenosť kritiky znižuje až do bodu nezmyselnosť. Akoby sme žili vo viacerých spoločensko-ekonomických formáciách a tiež takých, ktoré budú len objavené. Stali sme sa veľmi rýchlo spoločnosťou, v ktorej, keď treba, sa spustí rovnostárstvo, falošná solidarita vydávaná za sociálne cítenie a, neraz ide dokonca o vyvýšenie  bezzásluhovosti do vzťahov mocných – vládnych v momente, keď nie sú schopní riešiť sociálno-ekonomické imperatívy, ktoré prichádzajú síce zákonite, ale v najnevhodnejšom momente.</w:t>
      </w:r>
    </w:p>
    <w:p w:rsidR="00FA181B" w:rsidRPr="005148C0" w:rsidRDefault="00FA181B" w:rsidP="00DF2187">
      <w:pPr>
        <w:pStyle w:val="Bezriadkovania"/>
        <w:ind w:firstLine="708"/>
        <w:jc w:val="both"/>
        <w:rPr>
          <w:rFonts w:ascii="Times New Roman" w:hAnsi="Times New Roman" w:cs="Times New Roman"/>
          <w:sz w:val="28"/>
          <w:szCs w:val="28"/>
        </w:rPr>
      </w:pPr>
    </w:p>
    <w:p w:rsidR="00914C6C" w:rsidRPr="005148C0" w:rsidRDefault="00914C6C" w:rsidP="00914C6C">
      <w:pPr>
        <w:pStyle w:val="Bezriadkovania"/>
        <w:jc w:val="both"/>
        <w:rPr>
          <w:rFonts w:ascii="Times New Roman" w:hAnsi="Times New Roman" w:cs="Times New Roman"/>
          <w:b/>
          <w:sz w:val="28"/>
          <w:szCs w:val="28"/>
        </w:rPr>
      </w:pPr>
      <w:r w:rsidRPr="005148C0">
        <w:rPr>
          <w:rFonts w:ascii="Times New Roman" w:hAnsi="Times New Roman" w:cs="Times New Roman"/>
          <w:b/>
          <w:sz w:val="28"/>
          <w:szCs w:val="28"/>
        </w:rPr>
        <w:t>Dámy a páni,</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 xml:space="preserve">je to o vzdelaní, o vzdelanosti, o videní do blízkej a vzdialenejšej budúcnosti, o predvídaní vývoja v hospodárstve, no i vo vzťahoch medzi štátmi, ktoré nemôžu byť v absolútnej harmónii. Je to o schopnosti formulovať a byť realistickými pri tvorbe programov a plánov, o poučení sa v histórii a od úspešnejších v ktorejkoľvek sfére života. Nie je to však o návrate poradcov, ktorí sú až za svojím vrcholom, či pôsobili ako opatrovateľky vnukov, alebo poradcovia v štátoch, ktorých vývoj a výsledky sú viac ako problematické. </w:t>
      </w:r>
    </w:p>
    <w:p w:rsidR="00914C6C" w:rsidRPr="005148C0" w:rsidRDefault="00914C6C" w:rsidP="00FA181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Náš vzácny člen prof. Jaroslav Husár by mohol poskytnúť svedectvo ako aktéri slovenskej politiky sú hluchí, slepí a vnútorne odmietajú akúkoľvek výmenu názoru na dané problémy. A keď je z toho problém s dopadom na obyvateľstvo, alebo na konkrétne sféry v hospodárstve a v živote spoločnosti vôbec, tak hrdinsky mlčia. Mám </w:t>
      </w:r>
      <w:r w:rsidR="00FA181B" w:rsidRPr="005148C0">
        <w:rPr>
          <w:rFonts w:ascii="Times New Roman" w:hAnsi="Times New Roman" w:cs="Times New Roman"/>
          <w:b/>
          <w:color w:val="92D050"/>
          <w:sz w:val="28"/>
          <w:szCs w:val="28"/>
        </w:rPr>
        <w:t>hlavne</w:t>
      </w:r>
      <w:r w:rsidR="00FA181B" w:rsidRPr="005148C0">
        <w:rPr>
          <w:rFonts w:ascii="Times New Roman" w:hAnsi="Times New Roman" w:cs="Times New Roman"/>
          <w:sz w:val="28"/>
          <w:szCs w:val="28"/>
        </w:rPr>
        <w:t xml:space="preserve"> </w:t>
      </w:r>
      <w:r w:rsidRPr="005148C0">
        <w:rPr>
          <w:rFonts w:ascii="Times New Roman" w:hAnsi="Times New Roman" w:cs="Times New Roman"/>
          <w:sz w:val="28"/>
          <w:szCs w:val="28"/>
        </w:rPr>
        <w:t xml:space="preserve">to šťastie – a zároveň smolu, že mi </w:t>
      </w:r>
      <w:r w:rsidRPr="005148C0">
        <w:rPr>
          <w:rFonts w:ascii="Times New Roman" w:hAnsi="Times New Roman" w:cs="Times New Roman"/>
          <w:sz w:val="28"/>
          <w:szCs w:val="28"/>
        </w:rPr>
        <w:lastRenderedPageBreak/>
        <w:t>posiela  časť tejto jeho korešpodencie s potentátmi. Adresáti majú jediný problém, že sú adresátmi.</w:t>
      </w:r>
    </w:p>
    <w:p w:rsidR="00914C6C" w:rsidRPr="005148C0" w:rsidRDefault="00914C6C" w:rsidP="00FA181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Tak ako v našej kultúre, a predovšetkým v masmediálnej kultúre, je to o uzavretých kruhoch, ako aj o smerovaní tvorby. A to s podporou rezortu a najvplyvnejších organizácií – inštitúcií ako sú banky, poisťovne a vôbec celý finančný sektor. Ich prostredníctvom si vlastne platíme kultúru, ktorej sebestačnosť je vskutku iluzórnou. A to už nehovorme o tom, ako finančné inštitúcie vstupujú do vnútroštátnej politiky a do nášho Svedomia.</w:t>
      </w:r>
    </w:p>
    <w:p w:rsidR="00914C6C" w:rsidRPr="005148C0" w:rsidRDefault="00914C6C" w:rsidP="00FA181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Je to tu „zábava“, keď sa hrajkáme na novú spoločnosť, a podporujeme napríklad likvidáciu princípu zásluhovosti v dôchodkovom systéme v mene „peknej tváre“. Naše sociálne poistenie bolo postavené na zásluhovosti a to sa vedelo odjakživa. A čerpalo sa z neho na investičné akcie v minulom režime, na čo sa akosi zabudlo pri privatizácii, no aj reštitúciách. Kdeže je tých rezervných 70 mld akoby zo zabudnutého  predaja SPP, alebo, vieme už zdôvodniť, ako sa slovenské zlato premenilo na cenné papiere, aká je ich hodnota, a vôbec, koľko máme zlata, o čom NBS nemala vôľu informovať napriek naším výzvam. Obdobne to platí o cenách za naše cesty, za energetické zdroje, za ochranu vôd a vôbec prírodných zdrojov, ktoré by mohli byť ukážkou rozhadzovačnosti.</w:t>
      </w:r>
    </w:p>
    <w:p w:rsidR="00FA181B" w:rsidRPr="005148C0" w:rsidRDefault="00FA181B" w:rsidP="00FA181B">
      <w:pPr>
        <w:pStyle w:val="Bezriadkovania"/>
        <w:ind w:firstLine="708"/>
        <w:jc w:val="both"/>
        <w:rPr>
          <w:rFonts w:ascii="Times New Roman" w:hAnsi="Times New Roman" w:cs="Times New Roman"/>
          <w:sz w:val="28"/>
          <w:szCs w:val="28"/>
        </w:rPr>
      </w:pPr>
    </w:p>
    <w:p w:rsidR="00914C6C" w:rsidRPr="005148C0" w:rsidRDefault="00914C6C" w:rsidP="00914C6C">
      <w:pPr>
        <w:pStyle w:val="Bezriadkovania"/>
        <w:rPr>
          <w:rFonts w:ascii="Times New Roman" w:hAnsi="Times New Roman" w:cs="Times New Roman"/>
          <w:b/>
          <w:sz w:val="28"/>
          <w:szCs w:val="28"/>
        </w:rPr>
      </w:pPr>
      <w:r w:rsidRPr="005148C0">
        <w:rPr>
          <w:rFonts w:ascii="Times New Roman" w:hAnsi="Times New Roman" w:cs="Times New Roman"/>
          <w:b/>
          <w:sz w:val="28"/>
          <w:szCs w:val="28"/>
        </w:rPr>
        <w:t xml:space="preserve">Dámy a páni,  </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všetky politické strany bez výnimky hovoria o tom, že štát má pomáhať v čase krízy. Má pomáhať priemyslu, poľnohospodárstvu, službám a vlastne všetkým odvetviam, a tiež občanom, ktorí to potrebujú. Tieto žiadosti opierajú o príklady z iných štátov. Prirodzene, že ide o príklady z takých štátov, ktoré na to majú, sú bohatšie a celkove hospodársky výkonnejšie.  Stav krízového vývoja nemôže byť o </w:t>
      </w:r>
      <w:r w:rsidR="00FA181B" w:rsidRPr="005148C0">
        <w:rPr>
          <w:rFonts w:ascii="Times New Roman" w:hAnsi="Times New Roman" w:cs="Times New Roman"/>
          <w:sz w:val="28"/>
          <w:szCs w:val="28"/>
        </w:rPr>
        <w:t>zadlžovaní</w:t>
      </w:r>
      <w:r w:rsidRPr="005148C0">
        <w:rPr>
          <w:rFonts w:ascii="Times New Roman" w:hAnsi="Times New Roman" w:cs="Times New Roman"/>
          <w:sz w:val="28"/>
          <w:szCs w:val="28"/>
        </w:rPr>
        <w:t xml:space="preserve"> sa štátu. Nemôže byť o tom, že tie dlžoby prinesú prospech – zisk výrobcom tovarov, ktorých ceny letia nahor a vo väčšine prípadov bezdôvodne. Niektoré služby „vyleteli“ s cenou o tridsať percent vyššie, a rovnako si počínali aj takí  výrobcovia kompótov. </w:t>
      </w:r>
    </w:p>
    <w:p w:rsidR="00914C6C" w:rsidRPr="005148C0" w:rsidRDefault="00914C6C" w:rsidP="00FA181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Čo už, to je trhová ekonomika. Predstava, že štát zakáže exportovať obilniny, ale stanoví cenu benzínu a nafty, je pomýlená. Alebo vám – všetkým rovnako prispeje na spotrebu elektriny a plynu, tak to už je úplne „mimo“. Ako je to so sociálne slabými ? A vôbec, kto a prečo je sociálne slabý, a neschopný platiť vyššie ceny za vodu, teplo, za odvoz odpadu, za zdravotné služby atď. Štát tu predsa nemôže byť v pozícii, keď ho budeme hlušiť dlhmi. Dnes tu bude reč aj o tom, ako je to s našou pôdou, o ktorú majú záujem falošní hráči s podporou byrokratov, a to na úkor Slovenskej republiky. A keď si pustíte odkazy na našej www., tak zistíte, prečo tomu tak je, a to ešte s požehnaním vládnej moci.</w:t>
      </w:r>
    </w:p>
    <w:p w:rsidR="00914C6C" w:rsidRPr="005148C0" w:rsidRDefault="00914C6C" w:rsidP="00FA181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Televízne stanice a ich pracovníci informujú „optimisticky“ – po vzore premiéra vlády, ale s jedinou výnimkou, ktorou sú informácie, diskusie a „nekonečné prekáračky“ politických strán a ich činiteľov, medzi koalíciou a opozíciou, no aj ataky voči tým, ktorí nemyslia ako vodcovia USA, Nemecka, NATO, EÚ, EP a  EK a terajší demokraticky zvolení predstavitelia SR. Navrch </w:t>
      </w:r>
      <w:r w:rsidRPr="005148C0">
        <w:rPr>
          <w:rFonts w:ascii="Times New Roman" w:hAnsi="Times New Roman" w:cs="Times New Roman"/>
          <w:sz w:val="28"/>
          <w:szCs w:val="28"/>
        </w:rPr>
        <w:lastRenderedPageBreak/>
        <w:t>nemajú tí, ktorí udržali ako tak  hospodársky a sociálny život v republike, keď sa sociálne rozdiely oproti minulosti prehĺbili tak, že hĺbka Mariánskej priekopy je málo hlboká. Predovšetkým pre tých vyše 700 tisíc ľudí pod a  na hranici biedy, no i štvrťmiliónu našich občanov, ktorí sú za hranicami. A sú za nimi kvôli domácim pomerom, „čudesnej ekonomike“, ktorá nie je ani trhovou ani sociálnou, ako aj kvôli nelákavej perspektíve, ale aj kvôli úrovni medziľudských vzťahov. A to nehovorím o</w:t>
      </w:r>
      <w:r w:rsidR="00FA181B" w:rsidRPr="005148C0">
        <w:rPr>
          <w:rFonts w:ascii="Times New Roman" w:hAnsi="Times New Roman" w:cs="Times New Roman"/>
          <w:sz w:val="28"/>
          <w:szCs w:val="28"/>
        </w:rPr>
        <w:t> desať tisícoch ďalších</w:t>
      </w:r>
      <w:r w:rsidRPr="005148C0">
        <w:rPr>
          <w:rFonts w:ascii="Times New Roman" w:hAnsi="Times New Roman" w:cs="Times New Roman"/>
          <w:sz w:val="28"/>
          <w:szCs w:val="28"/>
        </w:rPr>
        <w:t>, ktorí idú za prácou sezónne, či na určitý čas, a tak zlepšujú životnú úroveň v celom rade štátov EÚ.</w:t>
      </w:r>
    </w:p>
    <w:p w:rsidR="00FA181B" w:rsidRPr="005148C0" w:rsidRDefault="00FA181B" w:rsidP="00FA181B">
      <w:pPr>
        <w:pStyle w:val="Bezriadkovania"/>
        <w:ind w:firstLine="708"/>
        <w:jc w:val="both"/>
        <w:rPr>
          <w:rFonts w:ascii="Times New Roman" w:hAnsi="Times New Roman" w:cs="Times New Roman"/>
          <w:sz w:val="28"/>
          <w:szCs w:val="28"/>
        </w:rPr>
      </w:pPr>
    </w:p>
    <w:p w:rsidR="00914C6C" w:rsidRPr="005148C0" w:rsidRDefault="00914C6C" w:rsidP="00914C6C">
      <w:pPr>
        <w:pStyle w:val="Bezriadkovania"/>
        <w:jc w:val="both"/>
        <w:rPr>
          <w:rFonts w:ascii="Times New Roman" w:hAnsi="Times New Roman" w:cs="Times New Roman"/>
          <w:b/>
          <w:sz w:val="28"/>
          <w:szCs w:val="28"/>
        </w:rPr>
      </w:pPr>
      <w:r w:rsidRPr="005148C0">
        <w:rPr>
          <w:rFonts w:ascii="Times New Roman" w:hAnsi="Times New Roman" w:cs="Times New Roman"/>
          <w:b/>
          <w:sz w:val="28"/>
          <w:szCs w:val="28"/>
        </w:rPr>
        <w:t xml:space="preserve">Dámy a páni,  </w:t>
      </w:r>
    </w:p>
    <w:p w:rsidR="00914C6C" w:rsidRPr="005148C0" w:rsidRDefault="00914C6C" w:rsidP="00914C6C">
      <w:pPr>
        <w:pStyle w:val="Bezriadkovania"/>
        <w:jc w:val="both"/>
        <w:rPr>
          <w:rFonts w:ascii="Times New Roman" w:hAnsi="Times New Roman" w:cs="Times New Roman"/>
          <w:sz w:val="28"/>
          <w:szCs w:val="28"/>
        </w:rPr>
      </w:pPr>
      <w:r w:rsidRPr="005148C0">
        <w:rPr>
          <w:rFonts w:ascii="Times New Roman" w:hAnsi="Times New Roman" w:cs="Times New Roman"/>
          <w:sz w:val="28"/>
          <w:szCs w:val="28"/>
        </w:rPr>
        <w:t>sme síce tigríkom centrálnej a východnej Európy, ako sme boli označení WEFom v závere minulého storočia,  lebo letmý pohľad do nášho vnútra nenaznačoval, či neskôr neodhaľoval protirečenia a to, čo sme nechceli</w:t>
      </w:r>
      <w:r w:rsidR="00FA181B" w:rsidRPr="005148C0">
        <w:rPr>
          <w:rFonts w:ascii="Times New Roman" w:hAnsi="Times New Roman" w:cs="Times New Roman"/>
          <w:sz w:val="28"/>
          <w:szCs w:val="28"/>
        </w:rPr>
        <w:t>.</w:t>
      </w:r>
      <w:r w:rsidRPr="005148C0">
        <w:rPr>
          <w:rFonts w:ascii="Times New Roman" w:hAnsi="Times New Roman" w:cs="Times New Roman"/>
          <w:sz w:val="28"/>
          <w:szCs w:val="28"/>
        </w:rPr>
        <w:t xml:space="preserve"> </w:t>
      </w:r>
      <w:r w:rsidR="00FA181B" w:rsidRPr="005148C0">
        <w:rPr>
          <w:rFonts w:ascii="Times New Roman" w:hAnsi="Times New Roman" w:cs="Times New Roman"/>
          <w:sz w:val="28"/>
          <w:szCs w:val="28"/>
        </w:rPr>
        <w:t>V</w:t>
      </w:r>
      <w:r w:rsidRPr="005148C0">
        <w:rPr>
          <w:rFonts w:ascii="Times New Roman" w:hAnsi="Times New Roman" w:cs="Times New Roman"/>
          <w:sz w:val="28"/>
          <w:szCs w:val="28"/>
        </w:rPr>
        <w:t xml:space="preserve"> 1989 sa </w:t>
      </w:r>
      <w:r w:rsidR="00FA181B" w:rsidRPr="005148C0">
        <w:rPr>
          <w:rFonts w:ascii="Times New Roman" w:hAnsi="Times New Roman" w:cs="Times New Roman"/>
          <w:b/>
          <w:sz w:val="28"/>
          <w:szCs w:val="28"/>
        </w:rPr>
        <w:t>o tom vyjadroval</w:t>
      </w:r>
      <w:r w:rsidR="00FA181B" w:rsidRPr="005148C0">
        <w:rPr>
          <w:rFonts w:ascii="Times New Roman" w:hAnsi="Times New Roman" w:cs="Times New Roman"/>
          <w:sz w:val="28"/>
          <w:szCs w:val="28"/>
        </w:rPr>
        <w:t xml:space="preserve"> aj </w:t>
      </w:r>
      <w:r w:rsidRPr="005148C0">
        <w:rPr>
          <w:rFonts w:ascii="Times New Roman" w:hAnsi="Times New Roman" w:cs="Times New Roman"/>
          <w:sz w:val="28"/>
          <w:szCs w:val="28"/>
        </w:rPr>
        <w:t xml:space="preserve"> náš vzácny člen a priateľ, už pôsobiaci len v našich mysliach kardinál Korec. V jeho posolstvách združeniu, no aj v našich rozhovoroch zaznievalo jasne, že sme úplne inde</w:t>
      </w:r>
      <w:r w:rsidR="00FA181B" w:rsidRPr="005148C0">
        <w:rPr>
          <w:rFonts w:ascii="Times New Roman" w:hAnsi="Times New Roman" w:cs="Times New Roman"/>
          <w:sz w:val="28"/>
          <w:szCs w:val="28"/>
        </w:rPr>
        <w:t>.  D</w:t>
      </w:r>
      <w:r w:rsidRPr="005148C0">
        <w:rPr>
          <w:rFonts w:ascii="Times New Roman" w:hAnsi="Times New Roman" w:cs="Times New Roman"/>
          <w:sz w:val="28"/>
          <w:szCs w:val="28"/>
        </w:rPr>
        <w:t xml:space="preserve">ozaista </w:t>
      </w:r>
      <w:r w:rsidR="00FA181B" w:rsidRPr="005148C0">
        <w:rPr>
          <w:rFonts w:ascii="Times New Roman" w:hAnsi="Times New Roman" w:cs="Times New Roman"/>
          <w:b/>
          <w:sz w:val="28"/>
          <w:szCs w:val="28"/>
        </w:rPr>
        <w:t>však</w:t>
      </w:r>
      <w:r w:rsidR="00FA181B" w:rsidRPr="005148C0">
        <w:rPr>
          <w:rFonts w:ascii="Times New Roman" w:hAnsi="Times New Roman" w:cs="Times New Roman"/>
          <w:sz w:val="28"/>
          <w:szCs w:val="28"/>
        </w:rPr>
        <w:t xml:space="preserve"> </w:t>
      </w:r>
      <w:r w:rsidRPr="005148C0">
        <w:rPr>
          <w:rFonts w:ascii="Times New Roman" w:hAnsi="Times New Roman" w:cs="Times New Roman"/>
          <w:sz w:val="28"/>
          <w:szCs w:val="28"/>
        </w:rPr>
        <w:t>nie v časoch, o ktorých by sa dalo hovoriť ako o lepších a zlepšujúcich sa z hľadiska životnej úrovne, sociálnych vzťahov a celkovej pozície nášho národa – a všetkých občanov, a ich štátu.</w:t>
      </w:r>
    </w:p>
    <w:p w:rsidR="00914C6C" w:rsidRPr="005148C0" w:rsidRDefault="00BF36BB" w:rsidP="00BF36B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Sľubov</w:t>
      </w:r>
      <w:r w:rsidR="00914C6C" w:rsidRPr="005148C0">
        <w:rPr>
          <w:rFonts w:ascii="Times New Roman" w:hAnsi="Times New Roman" w:cs="Times New Roman"/>
          <w:sz w:val="28"/>
          <w:szCs w:val="28"/>
        </w:rPr>
        <w:t xml:space="preserve"> od politických strán tu bolo viac ako dosť, ale </w:t>
      </w:r>
      <w:r w:rsidRPr="005148C0">
        <w:rPr>
          <w:rFonts w:ascii="Times New Roman" w:hAnsi="Times New Roman" w:cs="Times New Roman"/>
          <w:b/>
          <w:sz w:val="28"/>
          <w:szCs w:val="28"/>
        </w:rPr>
        <w:t xml:space="preserve">skoro vždy </w:t>
      </w:r>
      <w:r w:rsidR="00914C6C" w:rsidRPr="005148C0">
        <w:rPr>
          <w:rFonts w:ascii="Times New Roman" w:hAnsi="Times New Roman" w:cs="Times New Roman"/>
          <w:sz w:val="28"/>
          <w:szCs w:val="28"/>
        </w:rPr>
        <w:t xml:space="preserve">mimo prírodných a ekonomických zákonov. A nečudo, že sa väčšina sľubov stala </w:t>
      </w:r>
      <w:bookmarkStart w:id="0" w:name="_GoBack"/>
      <w:bookmarkEnd w:id="0"/>
      <w:r w:rsidR="00914C6C" w:rsidRPr="005148C0">
        <w:rPr>
          <w:rFonts w:ascii="Times New Roman" w:hAnsi="Times New Roman" w:cs="Times New Roman"/>
          <w:sz w:val="28"/>
          <w:szCs w:val="28"/>
        </w:rPr>
        <w:t xml:space="preserve">postupne planými a nevymáhateľnými. Demokracia bola v rovnakom vývoji, keď bola dostupná v jednotlivých odvetviach života spoločnosti len pre vyvolených a ich spolupracovníkov, a tak aj v tichosti a neskôr </w:t>
      </w:r>
      <w:r w:rsidRPr="005148C0">
        <w:rPr>
          <w:rFonts w:ascii="Times New Roman" w:hAnsi="Times New Roman" w:cs="Times New Roman"/>
          <w:b/>
          <w:sz w:val="28"/>
          <w:szCs w:val="28"/>
        </w:rPr>
        <w:t>už</w:t>
      </w:r>
      <w:r w:rsidRPr="005148C0">
        <w:rPr>
          <w:rFonts w:ascii="Times New Roman" w:hAnsi="Times New Roman" w:cs="Times New Roman"/>
          <w:sz w:val="28"/>
          <w:szCs w:val="28"/>
        </w:rPr>
        <w:t xml:space="preserve"> </w:t>
      </w:r>
      <w:r w:rsidR="00914C6C" w:rsidRPr="005148C0">
        <w:rPr>
          <w:rFonts w:ascii="Times New Roman" w:hAnsi="Times New Roman" w:cs="Times New Roman"/>
          <w:sz w:val="28"/>
          <w:szCs w:val="28"/>
        </w:rPr>
        <w:t xml:space="preserve">bez zábran organizovaná od prvej minúty nového režimu. Tak tu máme dnes oligarchiu, nie síce tak „vypasenú“ ako je ruská, ukrajinská a celý rad </w:t>
      </w:r>
      <w:r w:rsidRPr="005148C0">
        <w:rPr>
          <w:rFonts w:ascii="Times New Roman" w:hAnsi="Times New Roman" w:cs="Times New Roman"/>
          <w:sz w:val="28"/>
          <w:szCs w:val="28"/>
        </w:rPr>
        <w:t>ďalších</w:t>
      </w:r>
      <w:r w:rsidR="00914C6C" w:rsidRPr="005148C0">
        <w:rPr>
          <w:rFonts w:ascii="Times New Roman" w:hAnsi="Times New Roman" w:cs="Times New Roman"/>
          <w:sz w:val="28"/>
          <w:szCs w:val="28"/>
        </w:rPr>
        <w:t xml:space="preserve"> v bývalých štátoch východného sovietskeho b</w:t>
      </w:r>
      <w:r w:rsidR="00DE2D70" w:rsidRPr="005148C0">
        <w:rPr>
          <w:rFonts w:ascii="Times New Roman" w:hAnsi="Times New Roman" w:cs="Times New Roman"/>
          <w:sz w:val="28"/>
          <w:szCs w:val="28"/>
        </w:rPr>
        <w:t xml:space="preserve">loku. Aj preto si príliš často </w:t>
      </w:r>
      <w:r w:rsidR="00914C6C" w:rsidRPr="005148C0">
        <w:rPr>
          <w:rFonts w:ascii="Times New Roman" w:hAnsi="Times New Roman" w:cs="Times New Roman"/>
          <w:sz w:val="28"/>
          <w:szCs w:val="28"/>
        </w:rPr>
        <w:t xml:space="preserve">pripomínam rozprávkovú výstrahu, „...keď sa žobrák stane kráľom“. </w:t>
      </w:r>
    </w:p>
    <w:p w:rsidR="00914C6C" w:rsidRPr="005148C0" w:rsidRDefault="00914C6C" w:rsidP="00BF36BB">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Má štát v rukách strategické podniky ?! Tak znie dnes kľúčová otázka z hľadiska fungovania štátu v krízovom stave. Môže štát a jeho vláda riešiť krízové momenty v energetike, v pohonných hmotách a petrochemických tovaroch, v stavebných hmotách,  v medikamentoch vrátane vakcín, ale aj v  obilninách, no a vo vodnom a vôbec pozemkovom hospodárstve ?! Nemôže, ale na to sme prišli  po prvýkrát až v rokoch 2008-2009 a v tomto čase, keď vďaka vojne na území nášho východného suseda sa rozvíja konfrontácia s možným presahom do globálneho meradla. Celý rad firiem s niekdajším prívlastkom strategické je dnes v pozícii úspešných zlatokopov. </w:t>
      </w:r>
    </w:p>
    <w:p w:rsidR="00914C6C" w:rsidRPr="005148C0" w:rsidRDefault="00914C6C" w:rsidP="00DE2D70">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Aby nedošlo k sociálnym nepokojom, tak to vláda rieši „pomocou“, a to zadĺžovaním štátu – de facto každého občana, ktorého objem bude čochvíľa nesplatiteľný. Život na triliónové dlhy je už síce normou podľa vzoru Spojených štátov, ale je to cesta do pekla. To isté sa dá povedať o zbrojení, a to najmä z hľadiska  želateľnej zmeny života vo väčšine štátov. Miliardy stoja zbrane v súčasnom vojnovom konflikte medzi Ukrajinou a Ruskom, medzi Západom </w:t>
      </w:r>
      <w:r w:rsidRPr="005148C0">
        <w:rPr>
          <w:rFonts w:ascii="Times New Roman" w:hAnsi="Times New Roman" w:cs="Times New Roman"/>
          <w:sz w:val="28"/>
          <w:szCs w:val="28"/>
        </w:rPr>
        <w:lastRenderedPageBreak/>
        <w:t xml:space="preserve">a Východom, medzi USA/NATOm a Ruskom. Viete si predstaviť, že by sa venovali na  ekonomicko-sociálnu obnovu Sýrie, Iraku, Lýbie, Afganistanu, zbedačeným africkým štátom, a Ukrajiny ?! </w:t>
      </w:r>
    </w:p>
    <w:p w:rsidR="00914C6C" w:rsidRPr="005148C0" w:rsidRDefault="00914C6C" w:rsidP="00DE2D70">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Boli tu zámery na odzbrojovanie, na zákaz biologických zbraní a zbraní hromadného ničenia, ale opäť sú</w:t>
      </w:r>
      <w:r w:rsidR="00921871" w:rsidRPr="005148C0">
        <w:rPr>
          <w:rFonts w:ascii="Times New Roman" w:hAnsi="Times New Roman" w:cs="Times New Roman"/>
          <w:b/>
          <w:sz w:val="28"/>
          <w:szCs w:val="28"/>
        </w:rPr>
        <w:t xml:space="preserve"> len</w:t>
      </w:r>
      <w:r w:rsidRPr="005148C0">
        <w:rPr>
          <w:rFonts w:ascii="Times New Roman" w:hAnsi="Times New Roman" w:cs="Times New Roman"/>
          <w:sz w:val="28"/>
          <w:szCs w:val="28"/>
        </w:rPr>
        <w:t xml:space="preserve"> prachom</w:t>
      </w:r>
      <w:r w:rsidR="00921871" w:rsidRPr="005148C0">
        <w:rPr>
          <w:rFonts w:ascii="Times New Roman" w:hAnsi="Times New Roman" w:cs="Times New Roman"/>
          <w:sz w:val="28"/>
          <w:szCs w:val="28"/>
        </w:rPr>
        <w:t xml:space="preserve"> </w:t>
      </w:r>
      <w:r w:rsidR="00921871" w:rsidRPr="005148C0">
        <w:rPr>
          <w:rFonts w:ascii="Times New Roman" w:hAnsi="Times New Roman" w:cs="Times New Roman"/>
          <w:b/>
          <w:sz w:val="28"/>
          <w:szCs w:val="28"/>
        </w:rPr>
        <w:t>spomienok</w:t>
      </w:r>
      <w:r w:rsidRPr="005148C0">
        <w:rPr>
          <w:rFonts w:ascii="Times New Roman" w:hAnsi="Times New Roman" w:cs="Times New Roman"/>
          <w:sz w:val="28"/>
          <w:szCs w:val="28"/>
        </w:rPr>
        <w:t>. A len počúvajte svetových, no i našich predstaviteľ</w:t>
      </w:r>
      <w:r w:rsidR="00921871" w:rsidRPr="005148C0">
        <w:rPr>
          <w:rFonts w:ascii="Times New Roman" w:hAnsi="Times New Roman" w:cs="Times New Roman"/>
          <w:sz w:val="28"/>
          <w:szCs w:val="28"/>
        </w:rPr>
        <w:t xml:space="preserve">ov... Chcú pokračovanie vojny </w:t>
      </w:r>
      <w:r w:rsidRPr="005148C0">
        <w:rPr>
          <w:rFonts w:ascii="Times New Roman" w:hAnsi="Times New Roman" w:cs="Times New Roman"/>
          <w:sz w:val="28"/>
          <w:szCs w:val="28"/>
        </w:rPr>
        <w:t xml:space="preserve">militarizáciu v záujme vojensko-priemyslového komplexu a hegemonistických ambícií. A preto sa tu vytvára vďaka tejto vláde nový vírus : vojnychtivosť s bezhraničnou nenávisťou proti Rusku, proti každému, kto sa nepoddáva tomuto vírusu, lebo ho považuje za štát a vôbec každý život ohrozujúci. Nie je tiež tajomstvom, že jedným z cieľov Ruska v jeho vojne proti Ukrajine je tiež odstránenie hegemónie Spojených štátov vo svetových vzťahoch. </w:t>
      </w:r>
    </w:p>
    <w:p w:rsidR="00914C6C" w:rsidRPr="005148C0" w:rsidRDefault="00914C6C" w:rsidP="00DE2D70">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V tomto duchu fungujú  aj slovenské média, keď najbojovnejšími a priam fakľonosičmi sú tí, ktorí nemajú viac ako päťdesiat rokov.  </w:t>
      </w:r>
      <w:r w:rsidRPr="005148C0">
        <w:rPr>
          <w:rFonts w:ascii="Times New Roman" w:hAnsi="Times New Roman" w:cs="Times New Roman"/>
          <w:b/>
          <w:sz w:val="28"/>
          <w:szCs w:val="28"/>
        </w:rPr>
        <w:t xml:space="preserve">Ak dnešní lídri rátajú s tým, že všetko zlé – svetu nebezpečné a voči človeku grobiánske je zabudnuté, tak si vyrábajú problém – ich demagógia, klamstvá, dezinformácie budú jednak vykričané, ale aj vryté do pamäti každého súčasníka. </w:t>
      </w:r>
      <w:r w:rsidRPr="005148C0">
        <w:rPr>
          <w:rFonts w:ascii="Times New Roman" w:hAnsi="Times New Roman" w:cs="Times New Roman"/>
          <w:sz w:val="28"/>
          <w:szCs w:val="28"/>
        </w:rPr>
        <w:t>A Svet a my v ňom sa pozviechame a odrazu začneme rozmýšľať, ako to bolo trebárs  s atómovou výbavou  irackého režimu S. Husajna, alebo zahraničnou vojenskou pomocou Afganistanu. A som presvedčený, že ľudstvo nie je odsúdené naveky na sebazničovanie i keď sa to tak javí dnes 24. mája 2022 takmer jednoznačne.</w:t>
      </w:r>
    </w:p>
    <w:p w:rsidR="00914C6C" w:rsidRPr="005148C0" w:rsidRDefault="00914C6C" w:rsidP="00DE2D70">
      <w:pPr>
        <w:pStyle w:val="Bezriadkovania"/>
        <w:ind w:firstLine="708"/>
        <w:jc w:val="both"/>
        <w:rPr>
          <w:rFonts w:ascii="Times New Roman" w:hAnsi="Times New Roman" w:cs="Times New Roman"/>
          <w:sz w:val="28"/>
          <w:szCs w:val="28"/>
        </w:rPr>
      </w:pPr>
      <w:r w:rsidRPr="005148C0">
        <w:rPr>
          <w:rFonts w:ascii="Times New Roman" w:hAnsi="Times New Roman" w:cs="Times New Roman"/>
          <w:sz w:val="28"/>
          <w:szCs w:val="28"/>
        </w:rPr>
        <w:t xml:space="preserve">Lenže, dámy a páni, priatelia, </w:t>
      </w:r>
      <w:r w:rsidRPr="005148C0">
        <w:rPr>
          <w:rFonts w:ascii="Times New Roman" w:hAnsi="Times New Roman" w:cs="Times New Roman"/>
          <w:b/>
          <w:sz w:val="28"/>
          <w:szCs w:val="28"/>
        </w:rPr>
        <w:t>to sa musí chytiť moci nepoškvrnená generácia.</w:t>
      </w:r>
      <w:r w:rsidRPr="005148C0">
        <w:rPr>
          <w:rFonts w:ascii="Times New Roman" w:hAnsi="Times New Roman" w:cs="Times New Roman"/>
          <w:sz w:val="28"/>
          <w:szCs w:val="28"/>
        </w:rPr>
        <w:t xml:space="preserve">  Azda sa tak stane u nás v najbližších parlamentných voľbách, ale len vtedy, keď väčšina voličov pochopí, že adepti novej politiky a s novým myslením dokážu organizovať chod štátu v záujme občanov a podľa ich vôle, a revidovať </w:t>
      </w:r>
      <w:r w:rsidR="00E71A79" w:rsidRPr="005148C0">
        <w:rPr>
          <w:rFonts w:ascii="Times New Roman" w:hAnsi="Times New Roman" w:cs="Times New Roman"/>
          <w:b/>
          <w:sz w:val="28"/>
          <w:szCs w:val="28"/>
        </w:rPr>
        <w:t xml:space="preserve">súčasné </w:t>
      </w:r>
      <w:r w:rsidRPr="005148C0">
        <w:rPr>
          <w:rFonts w:ascii="Times New Roman" w:hAnsi="Times New Roman" w:cs="Times New Roman"/>
          <w:sz w:val="28"/>
          <w:szCs w:val="28"/>
        </w:rPr>
        <w:t xml:space="preserve">pomýlené predstavy doterajších politikov vo forme zákonov, ktoré sú </w:t>
      </w:r>
      <w:r w:rsidR="00E71A79" w:rsidRPr="005148C0">
        <w:rPr>
          <w:rFonts w:ascii="Times New Roman" w:hAnsi="Times New Roman" w:cs="Times New Roman"/>
          <w:b/>
          <w:sz w:val="28"/>
          <w:szCs w:val="28"/>
        </w:rPr>
        <w:t>len a len</w:t>
      </w:r>
      <w:r w:rsidR="00E71A79" w:rsidRPr="005148C0">
        <w:rPr>
          <w:rFonts w:ascii="Times New Roman" w:hAnsi="Times New Roman" w:cs="Times New Roman"/>
          <w:sz w:val="28"/>
          <w:szCs w:val="28"/>
        </w:rPr>
        <w:t xml:space="preserve"> o </w:t>
      </w:r>
      <w:r w:rsidRPr="005148C0">
        <w:rPr>
          <w:rFonts w:ascii="Times New Roman" w:hAnsi="Times New Roman" w:cs="Times New Roman"/>
          <w:sz w:val="28"/>
          <w:szCs w:val="28"/>
        </w:rPr>
        <w:t>spätnom chode pre väčšinu občanov.</w:t>
      </w:r>
    </w:p>
    <w:p w:rsidR="00914C6C" w:rsidRPr="005148C0" w:rsidRDefault="00914C6C" w:rsidP="00914C6C">
      <w:pPr>
        <w:pStyle w:val="Bezriadkovania"/>
        <w:jc w:val="both"/>
        <w:rPr>
          <w:rFonts w:ascii="Times New Roman" w:hAnsi="Times New Roman" w:cs="Times New Roman"/>
          <w:sz w:val="28"/>
          <w:szCs w:val="28"/>
        </w:rPr>
      </w:pPr>
    </w:p>
    <w:p w:rsidR="007D6E8C" w:rsidRPr="005148C0" w:rsidRDefault="007D6E8C">
      <w:pPr>
        <w:rPr>
          <w:sz w:val="28"/>
          <w:szCs w:val="28"/>
        </w:rPr>
      </w:pPr>
    </w:p>
    <w:sectPr w:rsidR="007D6E8C" w:rsidRPr="005148C0" w:rsidSect="00C442A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DC" w:rsidRDefault="00CB7DDC" w:rsidP="00E71A79">
      <w:pPr>
        <w:spacing w:after="0" w:line="240" w:lineRule="auto"/>
      </w:pPr>
      <w:r>
        <w:separator/>
      </w:r>
    </w:p>
  </w:endnote>
  <w:endnote w:type="continuationSeparator" w:id="0">
    <w:p w:rsidR="00CB7DDC" w:rsidRDefault="00CB7DDC" w:rsidP="00E7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6630"/>
      <w:docPartObj>
        <w:docPartGallery w:val="Page Numbers (Bottom of Page)"/>
        <w:docPartUnique/>
      </w:docPartObj>
    </w:sdtPr>
    <w:sdtEndPr/>
    <w:sdtContent>
      <w:p w:rsidR="00E71A79" w:rsidRDefault="00CB7DDC">
        <w:pPr>
          <w:pStyle w:val="Pta"/>
        </w:pPr>
        <w:r>
          <w:rPr>
            <w:noProof/>
            <w:lang w:val="cs-CZ" w:eastAsia="zh-TW"/>
          </w:rPr>
          <w:pict>
            <v:group id="_x0000_s2049" style="position:absolute;margin-left:-86.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E71A79" w:rsidRDefault="009E0455">
                      <w:pPr>
                        <w:pStyle w:val="Pta"/>
                        <w:jc w:val="center"/>
                        <w:rPr>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5148C0">
                        <w:rPr>
                          <w:noProof/>
                          <w:sz w:val="16"/>
                          <w:szCs w:val="16"/>
                        </w:rPr>
                        <w:t>1</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DC" w:rsidRDefault="00CB7DDC" w:rsidP="00E71A79">
      <w:pPr>
        <w:spacing w:after="0" w:line="240" w:lineRule="auto"/>
      </w:pPr>
      <w:r>
        <w:separator/>
      </w:r>
    </w:p>
  </w:footnote>
  <w:footnote w:type="continuationSeparator" w:id="0">
    <w:p w:rsidR="00CB7DDC" w:rsidRDefault="00CB7DDC" w:rsidP="00E7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79" w:rsidRDefault="00E71A79" w:rsidP="00E71A79">
    <w:pPr>
      <w:pStyle w:val="Hlavika"/>
    </w:pPr>
  </w:p>
  <w:p w:rsidR="00E71A79" w:rsidRDefault="00E71A7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914C6C"/>
    <w:rsid w:val="00077DA0"/>
    <w:rsid w:val="001E1FB4"/>
    <w:rsid w:val="00273F13"/>
    <w:rsid w:val="003A5A92"/>
    <w:rsid w:val="005148C0"/>
    <w:rsid w:val="005C25EC"/>
    <w:rsid w:val="007D6E8C"/>
    <w:rsid w:val="00914C6C"/>
    <w:rsid w:val="00921871"/>
    <w:rsid w:val="009A4C22"/>
    <w:rsid w:val="009E0455"/>
    <w:rsid w:val="00A50879"/>
    <w:rsid w:val="00B91012"/>
    <w:rsid w:val="00BF36BB"/>
    <w:rsid w:val="00C442A8"/>
    <w:rsid w:val="00CB7DDC"/>
    <w:rsid w:val="00D035E0"/>
    <w:rsid w:val="00D532BB"/>
    <w:rsid w:val="00D60075"/>
    <w:rsid w:val="00DE2D70"/>
    <w:rsid w:val="00DF2187"/>
    <w:rsid w:val="00E71A79"/>
    <w:rsid w:val="00EC7C05"/>
    <w:rsid w:val="00FA181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F1784B-B6CF-4C3D-BC7D-7E2B2B3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4C6C"/>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14C6C"/>
    <w:pPr>
      <w:spacing w:after="0" w:line="240" w:lineRule="auto"/>
    </w:pPr>
  </w:style>
  <w:style w:type="paragraph" w:styleId="Hlavika">
    <w:name w:val="header"/>
    <w:basedOn w:val="Normlny"/>
    <w:link w:val="HlavikaChar"/>
    <w:uiPriority w:val="99"/>
    <w:unhideWhenUsed/>
    <w:rsid w:val="00E71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1A79"/>
  </w:style>
  <w:style w:type="paragraph" w:styleId="Pta">
    <w:name w:val="footer"/>
    <w:basedOn w:val="Normlny"/>
    <w:link w:val="PtaChar"/>
    <w:uiPriority w:val="99"/>
    <w:unhideWhenUsed/>
    <w:rsid w:val="00E71A79"/>
    <w:pPr>
      <w:tabs>
        <w:tab w:val="center" w:pos="4536"/>
        <w:tab w:val="right" w:pos="9072"/>
      </w:tabs>
      <w:spacing w:after="0" w:line="240" w:lineRule="auto"/>
    </w:pPr>
  </w:style>
  <w:style w:type="character" w:customStyle="1" w:styleId="PtaChar">
    <w:name w:val="Päta Char"/>
    <w:basedOn w:val="Predvolenpsmoodseku"/>
    <w:link w:val="Pta"/>
    <w:uiPriority w:val="99"/>
    <w:rsid w:val="00E7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2421</Words>
  <Characters>13802</Characters>
  <Application>Microsoft Office Word</Application>
  <DocSecurity>0</DocSecurity>
  <Lines>115</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6</cp:revision>
  <dcterms:created xsi:type="dcterms:W3CDTF">2022-05-12T03:04:00Z</dcterms:created>
  <dcterms:modified xsi:type="dcterms:W3CDTF">2022-05-23T19:48:00Z</dcterms:modified>
</cp:coreProperties>
</file>