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F3" w:rsidRPr="00B210DD" w:rsidRDefault="009D66F3" w:rsidP="0089131A">
      <w:pPr>
        <w:rPr>
          <w:sz w:val="28"/>
          <w:szCs w:val="28"/>
        </w:rPr>
      </w:pPr>
    </w:p>
    <w:p w:rsidR="009D66F3" w:rsidRPr="00B210DD" w:rsidRDefault="009D66F3" w:rsidP="00631D85">
      <w:pPr>
        <w:jc w:val="both"/>
        <w:rPr>
          <w:rFonts w:ascii="Times New Roman" w:hAnsi="Times New Roman"/>
          <w:b/>
          <w:sz w:val="32"/>
          <w:szCs w:val="32"/>
        </w:rPr>
      </w:pPr>
      <w:r w:rsidRPr="00B210DD">
        <w:rPr>
          <w:rFonts w:ascii="Times New Roman" w:hAnsi="Times New Roman"/>
          <w:b/>
          <w:sz w:val="32"/>
          <w:szCs w:val="32"/>
        </w:rPr>
        <w:t xml:space="preserve">Všeľudské ideály sú </w:t>
      </w:r>
      <w:r w:rsidR="00FC6D1E" w:rsidRPr="00B210DD">
        <w:rPr>
          <w:rFonts w:ascii="Times New Roman" w:hAnsi="Times New Roman"/>
          <w:b/>
          <w:sz w:val="32"/>
          <w:szCs w:val="32"/>
        </w:rPr>
        <w:t xml:space="preserve">na </w:t>
      </w:r>
      <w:r w:rsidRPr="00B210DD">
        <w:rPr>
          <w:rFonts w:ascii="Times New Roman" w:hAnsi="Times New Roman"/>
          <w:b/>
          <w:sz w:val="32"/>
          <w:szCs w:val="32"/>
        </w:rPr>
        <w:t xml:space="preserve">franforce </w:t>
      </w:r>
    </w:p>
    <w:p w:rsidR="00EE2D6B" w:rsidRPr="00495AA4" w:rsidRDefault="00EE2D6B" w:rsidP="00631D85">
      <w:pPr>
        <w:jc w:val="both"/>
        <w:rPr>
          <w:rFonts w:ascii="Times New Roman" w:hAnsi="Times New Roman"/>
          <w:sz w:val="28"/>
          <w:szCs w:val="28"/>
        </w:rPr>
      </w:pPr>
    </w:p>
    <w:p w:rsidR="009D66F3" w:rsidRPr="00495AA4" w:rsidRDefault="009D66F3" w:rsidP="00631D85">
      <w:pPr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>Dámy a páni, priatelia,</w:t>
      </w:r>
    </w:p>
    <w:p w:rsidR="00BF7DD3" w:rsidRPr="00495AA4" w:rsidRDefault="000E3E4D" w:rsidP="003840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v</w:t>
      </w:r>
      <w:r w:rsidR="00BF2A73" w:rsidRPr="00495AA4">
        <w:rPr>
          <w:rFonts w:ascii="Times New Roman" w:hAnsi="Times New Roman"/>
          <w:sz w:val="28"/>
          <w:szCs w:val="28"/>
        </w:rPr>
        <w:t xml:space="preserve"> tomto civilizačnom nečase, ktorý sa začal  rozširovať v rokoch 2008 </w:t>
      </w:r>
      <w:bookmarkStart w:id="0" w:name="_GoBack"/>
      <w:bookmarkEnd w:id="0"/>
      <w:r w:rsidR="00BF2A73" w:rsidRPr="00495AA4">
        <w:rPr>
          <w:rFonts w:ascii="Times New Roman" w:hAnsi="Times New Roman"/>
          <w:sz w:val="28"/>
          <w:szCs w:val="28"/>
        </w:rPr>
        <w:t xml:space="preserve">a 2009, a  „skrytú“ obludnosť nadobúdal v polovici druhej dekády tohto storočia, </w:t>
      </w:r>
      <w:r w:rsidR="00254974" w:rsidRPr="00495AA4">
        <w:rPr>
          <w:rFonts w:ascii="Times New Roman" w:hAnsi="Times New Roman"/>
          <w:sz w:val="28"/>
          <w:szCs w:val="28"/>
        </w:rPr>
        <w:t xml:space="preserve">sme </w:t>
      </w:r>
      <w:r w:rsidR="00FC6D1E" w:rsidRPr="00495AA4">
        <w:rPr>
          <w:rFonts w:ascii="Times New Roman" w:hAnsi="Times New Roman"/>
          <w:sz w:val="28"/>
          <w:szCs w:val="28"/>
        </w:rPr>
        <w:t xml:space="preserve">vyhodnotili medzinárodné vzťahy </w:t>
      </w:r>
      <w:r w:rsidR="00254974" w:rsidRPr="00495AA4">
        <w:rPr>
          <w:rFonts w:ascii="Times New Roman" w:hAnsi="Times New Roman"/>
          <w:sz w:val="28"/>
          <w:szCs w:val="28"/>
        </w:rPr>
        <w:t>nielen</w:t>
      </w:r>
      <w:r w:rsidR="00FC6D1E" w:rsidRPr="00495AA4">
        <w:rPr>
          <w:rFonts w:ascii="Times New Roman" w:hAnsi="Times New Roman"/>
          <w:sz w:val="28"/>
          <w:szCs w:val="28"/>
        </w:rPr>
        <w:t xml:space="preserve"> v Európe, ale aj v celom svete. P</w:t>
      </w:r>
      <w:r w:rsidR="00254974" w:rsidRPr="00495AA4">
        <w:rPr>
          <w:rFonts w:ascii="Times New Roman" w:hAnsi="Times New Roman"/>
          <w:sz w:val="28"/>
          <w:szCs w:val="28"/>
        </w:rPr>
        <w:t xml:space="preserve">redovšetkým </w:t>
      </w:r>
      <w:r w:rsidR="00FC6D1E" w:rsidRPr="00495AA4">
        <w:rPr>
          <w:rFonts w:ascii="Times New Roman" w:hAnsi="Times New Roman"/>
          <w:sz w:val="28"/>
          <w:szCs w:val="28"/>
        </w:rPr>
        <w:t xml:space="preserve">šlo o </w:t>
      </w:r>
      <w:r w:rsidR="00254974" w:rsidRPr="00495AA4">
        <w:rPr>
          <w:rFonts w:ascii="Times New Roman" w:hAnsi="Times New Roman"/>
          <w:sz w:val="28"/>
          <w:szCs w:val="28"/>
        </w:rPr>
        <w:t>komunikáciu medzi veľmocami,  medzi Spojenými štátmi a Ruskom,</w:t>
      </w:r>
      <w:r w:rsidR="00FC6D1E" w:rsidRPr="00495AA4">
        <w:rPr>
          <w:rFonts w:ascii="Times New Roman" w:hAnsi="Times New Roman"/>
          <w:sz w:val="28"/>
          <w:szCs w:val="28"/>
        </w:rPr>
        <w:t xml:space="preserve"> ale aj Čínou,</w:t>
      </w:r>
      <w:r w:rsidR="00254974" w:rsidRPr="00495AA4">
        <w:rPr>
          <w:rFonts w:ascii="Times New Roman" w:hAnsi="Times New Roman"/>
          <w:sz w:val="28"/>
          <w:szCs w:val="28"/>
        </w:rPr>
        <w:t xml:space="preserve"> </w:t>
      </w:r>
      <w:r w:rsidR="00FC6D1E" w:rsidRPr="00495AA4">
        <w:rPr>
          <w:rFonts w:ascii="Times New Roman" w:hAnsi="Times New Roman"/>
          <w:sz w:val="28"/>
          <w:szCs w:val="28"/>
        </w:rPr>
        <w:t>A</w:t>
      </w:r>
      <w:r w:rsidR="00254974" w:rsidRPr="00495AA4">
        <w:rPr>
          <w:rFonts w:ascii="Times New Roman" w:hAnsi="Times New Roman"/>
          <w:sz w:val="28"/>
          <w:szCs w:val="28"/>
        </w:rPr>
        <w:t xml:space="preserve">k chcete, tak medzi Západom a Východom ako </w:t>
      </w:r>
      <w:r w:rsidRPr="00495AA4">
        <w:rPr>
          <w:rFonts w:ascii="Times New Roman" w:hAnsi="Times New Roman"/>
          <w:sz w:val="28"/>
          <w:szCs w:val="28"/>
        </w:rPr>
        <w:t>Štart k</w:t>
      </w:r>
      <w:r w:rsidR="00BF7DD3" w:rsidRPr="00495AA4">
        <w:rPr>
          <w:rFonts w:ascii="Times New Roman" w:hAnsi="Times New Roman"/>
          <w:sz w:val="28"/>
          <w:szCs w:val="28"/>
        </w:rPr>
        <w:t xml:space="preserve"> </w:t>
      </w:r>
      <w:r w:rsidR="003840AF" w:rsidRPr="00495AA4">
        <w:rPr>
          <w:rFonts w:ascii="Times New Roman" w:hAnsi="Times New Roman"/>
          <w:sz w:val="28"/>
          <w:szCs w:val="28"/>
        </w:rPr>
        <w:t xml:space="preserve">novej </w:t>
      </w:r>
      <w:r w:rsidR="00BF7DD3" w:rsidRPr="00495AA4">
        <w:rPr>
          <w:rFonts w:ascii="Times New Roman" w:hAnsi="Times New Roman"/>
          <w:sz w:val="28"/>
          <w:szCs w:val="28"/>
        </w:rPr>
        <w:t xml:space="preserve">konfrontácii. Popravde, predpokladali sme čoraz ostrejšie vzťahy v hospodárskej súťaži, ale aj v snahách o hegemóniu v celosvetovom meradle. </w:t>
      </w:r>
    </w:p>
    <w:p w:rsidR="0089131A" w:rsidRPr="00495AA4" w:rsidRDefault="00BF7DD3" w:rsidP="008154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Výsledkom našich úvah a diskusií bol</w:t>
      </w:r>
      <w:r w:rsidR="003840AF" w:rsidRPr="00495AA4">
        <w:rPr>
          <w:rFonts w:ascii="Times New Roman" w:hAnsi="Times New Roman"/>
          <w:sz w:val="28"/>
          <w:szCs w:val="28"/>
        </w:rPr>
        <w:t xml:space="preserve"> spracovaný </w:t>
      </w:r>
      <w:r w:rsidR="0089131A" w:rsidRPr="00495AA4">
        <w:rPr>
          <w:rFonts w:ascii="Times New Roman" w:hAnsi="Times New Roman"/>
          <w:sz w:val="28"/>
          <w:szCs w:val="28"/>
        </w:rPr>
        <w:t>otvorený list</w:t>
      </w:r>
      <w:r w:rsidRPr="00495AA4">
        <w:rPr>
          <w:rFonts w:ascii="Times New Roman" w:hAnsi="Times New Roman"/>
          <w:sz w:val="28"/>
          <w:szCs w:val="28"/>
        </w:rPr>
        <w:t xml:space="preserve"> nášho </w:t>
      </w:r>
      <w:r w:rsidR="0089131A" w:rsidRPr="00495AA4">
        <w:rPr>
          <w:rFonts w:ascii="Times New Roman" w:hAnsi="Times New Roman"/>
          <w:sz w:val="28"/>
          <w:szCs w:val="28"/>
        </w:rPr>
        <w:t xml:space="preserve"> združenia vládam USA</w:t>
      </w:r>
      <w:r w:rsidRPr="00495AA4">
        <w:rPr>
          <w:rFonts w:ascii="Times New Roman" w:hAnsi="Times New Roman"/>
          <w:sz w:val="28"/>
          <w:szCs w:val="28"/>
        </w:rPr>
        <w:t>, Ruska</w:t>
      </w:r>
      <w:r w:rsidR="0089131A" w:rsidRPr="00495AA4">
        <w:rPr>
          <w:rFonts w:ascii="Times New Roman" w:hAnsi="Times New Roman"/>
          <w:sz w:val="28"/>
          <w:szCs w:val="28"/>
        </w:rPr>
        <w:t xml:space="preserve"> a európskych štátov</w:t>
      </w:r>
      <w:r w:rsidRPr="00495AA4">
        <w:rPr>
          <w:rFonts w:ascii="Times New Roman" w:hAnsi="Times New Roman"/>
          <w:sz w:val="28"/>
          <w:szCs w:val="28"/>
        </w:rPr>
        <w:t xml:space="preserve"> - mocností</w:t>
      </w:r>
      <w:r w:rsidR="0089131A" w:rsidRPr="00495AA4">
        <w:rPr>
          <w:rFonts w:ascii="Times New Roman" w:hAnsi="Times New Roman"/>
          <w:sz w:val="28"/>
          <w:szCs w:val="28"/>
        </w:rPr>
        <w:t xml:space="preserve"> a Svetovej zdravotníckej organizácii (WHO) na </w:t>
      </w:r>
      <w:proofErr w:type="spellStart"/>
      <w:r w:rsidR="0089131A" w:rsidRPr="00495AA4">
        <w:rPr>
          <w:rFonts w:ascii="Times New Roman" w:hAnsi="Times New Roman"/>
          <w:sz w:val="28"/>
          <w:szCs w:val="28"/>
        </w:rPr>
        <w:t>tému:</w:t>
      </w:r>
      <w:r w:rsidR="0089131A" w:rsidRPr="00495AA4">
        <w:rPr>
          <w:rFonts w:ascii="Times New Roman" w:hAnsi="Times New Roman"/>
          <w:b/>
          <w:sz w:val="28"/>
          <w:szCs w:val="28"/>
        </w:rPr>
        <w:t>"Všeobecná</w:t>
      </w:r>
      <w:proofErr w:type="spellEnd"/>
      <w:r w:rsidR="0089131A" w:rsidRPr="00495AA4">
        <w:rPr>
          <w:rFonts w:ascii="Times New Roman" w:hAnsi="Times New Roman"/>
          <w:b/>
          <w:sz w:val="28"/>
          <w:szCs w:val="28"/>
        </w:rPr>
        <w:t xml:space="preserve"> mobilizácia za dôstojný a bezpečný život v mieri je nevyhnutná"</w:t>
      </w:r>
      <w:r w:rsidRPr="00495AA4">
        <w:rPr>
          <w:rFonts w:ascii="Times New Roman" w:hAnsi="Times New Roman"/>
          <w:b/>
          <w:sz w:val="28"/>
          <w:szCs w:val="28"/>
        </w:rPr>
        <w:t>.</w:t>
      </w:r>
      <w:r w:rsidRPr="00495AA4">
        <w:rPr>
          <w:rFonts w:ascii="Times New Roman" w:hAnsi="Times New Roman"/>
          <w:sz w:val="28"/>
          <w:szCs w:val="28"/>
        </w:rPr>
        <w:t xml:space="preserve"> Viac ako dve dekády po konci Studenej vojny disponovali</w:t>
      </w:r>
      <w:r w:rsidR="0089131A" w:rsidRPr="00495AA4">
        <w:rPr>
          <w:rFonts w:ascii="Times New Roman" w:hAnsi="Times New Roman"/>
          <w:sz w:val="28"/>
          <w:szCs w:val="28"/>
        </w:rPr>
        <w:t xml:space="preserve"> všetky jadrové mocnosti sveta približne 17 000 kusmi jadrových hl</w:t>
      </w:r>
      <w:r w:rsidRPr="00495AA4">
        <w:rPr>
          <w:rFonts w:ascii="Times New Roman" w:hAnsi="Times New Roman"/>
          <w:sz w:val="28"/>
          <w:szCs w:val="28"/>
        </w:rPr>
        <w:t>avíc, z ktorých len asi 4 200 bol</w:t>
      </w:r>
      <w:r w:rsidR="003840AF" w:rsidRPr="00495AA4">
        <w:rPr>
          <w:rFonts w:ascii="Times New Roman" w:hAnsi="Times New Roman"/>
          <w:sz w:val="28"/>
          <w:szCs w:val="28"/>
        </w:rPr>
        <w:t>o</w:t>
      </w:r>
      <w:r w:rsidR="0089131A" w:rsidRPr="00495AA4">
        <w:rPr>
          <w:rFonts w:ascii="Times New Roman" w:hAnsi="Times New Roman"/>
          <w:sz w:val="28"/>
          <w:szCs w:val="28"/>
        </w:rPr>
        <w:t xml:space="preserve"> v operatívnom stave, teda pripravených na použitie</w:t>
      </w:r>
      <w:r w:rsidR="0064122A" w:rsidRPr="00495AA4">
        <w:rPr>
          <w:rFonts w:ascii="Times New Roman" w:hAnsi="Times New Roman"/>
          <w:sz w:val="28"/>
          <w:szCs w:val="28"/>
        </w:rPr>
        <w:t xml:space="preserve">. Akoby </w:t>
      </w:r>
      <w:r w:rsidR="003840AF" w:rsidRPr="00495AA4">
        <w:rPr>
          <w:rFonts w:ascii="Times New Roman" w:hAnsi="Times New Roman"/>
          <w:sz w:val="28"/>
          <w:szCs w:val="28"/>
        </w:rPr>
        <w:t>sa</w:t>
      </w:r>
      <w:r w:rsidR="0064122A" w:rsidRPr="00495AA4">
        <w:rPr>
          <w:rFonts w:ascii="Times New Roman" w:hAnsi="Times New Roman"/>
          <w:sz w:val="28"/>
          <w:szCs w:val="28"/>
        </w:rPr>
        <w:t xml:space="preserve"> podľa všetkého </w:t>
      </w:r>
      <w:r w:rsidR="006828FC" w:rsidRPr="00495AA4">
        <w:rPr>
          <w:rFonts w:ascii="Times New Roman" w:hAnsi="Times New Roman"/>
          <w:sz w:val="28"/>
          <w:szCs w:val="28"/>
        </w:rPr>
        <w:t>pripravov</w:t>
      </w:r>
      <w:r w:rsidR="003840AF" w:rsidRPr="00495AA4">
        <w:rPr>
          <w:rFonts w:ascii="Times New Roman" w:hAnsi="Times New Roman"/>
          <w:sz w:val="28"/>
          <w:szCs w:val="28"/>
        </w:rPr>
        <w:t xml:space="preserve">al </w:t>
      </w:r>
      <w:r w:rsidR="0064122A" w:rsidRPr="00495AA4">
        <w:rPr>
          <w:rFonts w:ascii="Times New Roman" w:hAnsi="Times New Roman"/>
          <w:sz w:val="28"/>
          <w:szCs w:val="28"/>
        </w:rPr>
        <w:t>s</w:t>
      </w:r>
      <w:r w:rsidR="0089131A" w:rsidRPr="00495AA4">
        <w:rPr>
          <w:rFonts w:ascii="Times New Roman" w:hAnsi="Times New Roman"/>
          <w:sz w:val="28"/>
          <w:szCs w:val="28"/>
        </w:rPr>
        <w:t>cenár totálnej jadrovej vojny</w:t>
      </w:r>
    </w:p>
    <w:p w:rsidR="0089131A" w:rsidRPr="00495AA4" w:rsidRDefault="0089131A" w:rsidP="005F73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Základné prírodné následky:</w:t>
      </w:r>
      <w:r w:rsidR="00E95557" w:rsidRPr="00495AA4">
        <w:rPr>
          <w:rFonts w:ascii="Times New Roman" w:hAnsi="Times New Roman"/>
          <w:sz w:val="28"/>
          <w:szCs w:val="28"/>
        </w:rPr>
        <w:t xml:space="preserve"> </w:t>
      </w:r>
      <w:r w:rsidRPr="00495AA4">
        <w:rPr>
          <w:rFonts w:ascii="Times New Roman" w:hAnsi="Times New Roman"/>
          <w:b/>
          <w:sz w:val="28"/>
          <w:szCs w:val="28"/>
        </w:rPr>
        <w:t xml:space="preserve">V prvej hodine totálnej jadrovej vojny zahynie 1 ,75 mld. obyvateľstva planéty. </w:t>
      </w:r>
      <w:r w:rsidRPr="00495AA4">
        <w:rPr>
          <w:rFonts w:ascii="Times New Roman" w:hAnsi="Times New Roman"/>
          <w:sz w:val="28"/>
          <w:szCs w:val="28"/>
        </w:rPr>
        <w:t>Zranených bude 1,6 miliardy ľudí. Z nic</w:t>
      </w:r>
      <w:r w:rsidR="00DE1AFC" w:rsidRPr="00495AA4">
        <w:rPr>
          <w:rFonts w:ascii="Times New Roman" w:hAnsi="Times New Roman"/>
          <w:sz w:val="28"/>
          <w:szCs w:val="28"/>
        </w:rPr>
        <w:t>h jedna miliarda zahynie do 3-</w:t>
      </w:r>
      <w:r w:rsidRPr="00495AA4">
        <w:rPr>
          <w:rFonts w:ascii="Times New Roman" w:hAnsi="Times New Roman"/>
          <w:sz w:val="28"/>
          <w:szCs w:val="28"/>
        </w:rPr>
        <w:t>10 dní bez lekárskej pomoci. Pokiaľ sa vojna predĺži na niekoľko dní, budú tieto straty a zranenia o tretinu väčšie.</w:t>
      </w:r>
      <w:r w:rsidR="00815465" w:rsidRPr="00495AA4">
        <w:rPr>
          <w:rFonts w:ascii="Times New Roman" w:hAnsi="Times New Roman"/>
          <w:sz w:val="28"/>
          <w:szCs w:val="28"/>
        </w:rPr>
        <w:t xml:space="preserve"> </w:t>
      </w:r>
      <w:r w:rsidRPr="00495AA4">
        <w:rPr>
          <w:rFonts w:ascii="Times New Roman" w:hAnsi="Times New Roman"/>
          <w:sz w:val="28"/>
          <w:szCs w:val="28"/>
        </w:rPr>
        <w:t>Pod vplyvom vojny dôjde k obrovským požiarom a pri 50 % pozemných</w:t>
      </w:r>
      <w:r w:rsidR="0064122A" w:rsidRPr="00495AA4">
        <w:rPr>
          <w:rFonts w:ascii="Times New Roman" w:hAnsi="Times New Roman"/>
          <w:sz w:val="28"/>
          <w:szCs w:val="28"/>
        </w:rPr>
        <w:t xml:space="preserve"> výbuchov sa do ovzd</w:t>
      </w:r>
      <w:r w:rsidRPr="00495AA4">
        <w:rPr>
          <w:rFonts w:ascii="Times New Roman" w:hAnsi="Times New Roman"/>
          <w:sz w:val="28"/>
          <w:szCs w:val="28"/>
        </w:rPr>
        <w:t>ušia dostane obrovské množstvo prachového materiálu, ktoré zapríčiní zníženie prieniku svetla na planétu a nastane tzv. "jadrová noc". Tá potrvá podľa modelov niekoľko týždňov až približne 9-12 mesiacov.</w:t>
      </w:r>
    </w:p>
    <w:p w:rsidR="0064122A" w:rsidRPr="00495AA4" w:rsidRDefault="0064122A" w:rsidP="002F70E4">
      <w:pPr>
        <w:rPr>
          <w:rFonts w:ascii="Times New Roman" w:hAnsi="Times New Roman"/>
          <w:b/>
          <w:sz w:val="28"/>
          <w:szCs w:val="28"/>
        </w:rPr>
      </w:pPr>
    </w:p>
    <w:p w:rsidR="002F70E4" w:rsidRPr="00495AA4" w:rsidRDefault="0064122A" w:rsidP="00631D85">
      <w:pPr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 xml:space="preserve">Dámy a páni, priatelia, </w:t>
      </w:r>
    </w:p>
    <w:p w:rsidR="002F70E4" w:rsidRPr="00495AA4" w:rsidRDefault="000E3E4D" w:rsidP="00631D85">
      <w:pPr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B</w:t>
      </w:r>
      <w:r w:rsidR="00B210DD" w:rsidRPr="00495AA4">
        <w:rPr>
          <w:rFonts w:ascii="Times New Roman" w:hAnsi="Times New Roman"/>
          <w:sz w:val="28"/>
          <w:szCs w:val="28"/>
        </w:rPr>
        <w:t>ol</w:t>
      </w:r>
      <w:r w:rsidRPr="00495AA4">
        <w:rPr>
          <w:rFonts w:ascii="Times New Roman" w:hAnsi="Times New Roman"/>
          <w:sz w:val="28"/>
          <w:szCs w:val="28"/>
        </w:rPr>
        <w:t xml:space="preserve"> potom</w:t>
      </w:r>
      <w:r w:rsidR="00B210DD" w:rsidRPr="00495AA4">
        <w:rPr>
          <w:rFonts w:ascii="Times New Roman" w:hAnsi="Times New Roman"/>
          <w:sz w:val="28"/>
          <w:szCs w:val="28"/>
        </w:rPr>
        <w:t xml:space="preserve"> aj </w:t>
      </w:r>
      <w:r w:rsidR="0064122A" w:rsidRPr="00495AA4">
        <w:rPr>
          <w:rFonts w:ascii="Times New Roman" w:hAnsi="Times New Roman"/>
          <w:sz w:val="28"/>
          <w:szCs w:val="28"/>
        </w:rPr>
        <w:t>l</w:t>
      </w:r>
      <w:r w:rsidR="002F70E4" w:rsidRPr="00495AA4">
        <w:rPr>
          <w:rFonts w:ascii="Times New Roman" w:hAnsi="Times New Roman"/>
          <w:sz w:val="28"/>
          <w:szCs w:val="28"/>
        </w:rPr>
        <w:t xml:space="preserve">ist s naliehavou výzvou prezidentovi SR A. </w:t>
      </w:r>
      <w:proofErr w:type="spellStart"/>
      <w:r w:rsidR="002F70E4" w:rsidRPr="00495AA4">
        <w:rPr>
          <w:rFonts w:ascii="Times New Roman" w:hAnsi="Times New Roman"/>
          <w:sz w:val="28"/>
          <w:szCs w:val="28"/>
        </w:rPr>
        <w:t>Kiskovi</w:t>
      </w:r>
      <w:proofErr w:type="spellEnd"/>
      <w:r w:rsidR="0064122A" w:rsidRPr="00495AA4">
        <w:rPr>
          <w:rFonts w:ascii="Times New Roman" w:hAnsi="Times New Roman"/>
          <w:sz w:val="28"/>
          <w:szCs w:val="28"/>
        </w:rPr>
        <w:t xml:space="preserve"> </w:t>
      </w:r>
      <w:r w:rsidR="00B210DD" w:rsidRPr="00495AA4">
        <w:rPr>
          <w:rFonts w:ascii="Times New Roman" w:hAnsi="Times New Roman"/>
          <w:sz w:val="28"/>
          <w:szCs w:val="28"/>
        </w:rPr>
        <w:t xml:space="preserve">a </w:t>
      </w:r>
      <w:r w:rsidR="0064122A" w:rsidRPr="00495AA4">
        <w:rPr>
          <w:rFonts w:ascii="Times New Roman" w:hAnsi="Times New Roman"/>
          <w:sz w:val="28"/>
          <w:szCs w:val="28"/>
        </w:rPr>
        <w:t>obsahoval jedinú otázku :</w:t>
      </w:r>
      <w:r w:rsidR="00B210DD" w:rsidRPr="00495AA4">
        <w:rPr>
          <w:rFonts w:ascii="Times New Roman" w:hAnsi="Times New Roman"/>
          <w:sz w:val="28"/>
          <w:szCs w:val="28"/>
        </w:rPr>
        <w:t xml:space="preserve"> </w:t>
      </w:r>
      <w:r w:rsidR="0064122A" w:rsidRPr="00495AA4">
        <w:rPr>
          <w:rFonts w:ascii="Times New Roman" w:hAnsi="Times New Roman"/>
          <w:b/>
          <w:sz w:val="28"/>
          <w:szCs w:val="28"/>
        </w:rPr>
        <w:t>„</w:t>
      </w:r>
      <w:r w:rsidR="002F70E4" w:rsidRPr="00495AA4">
        <w:rPr>
          <w:rFonts w:ascii="Times New Roman" w:hAnsi="Times New Roman"/>
          <w:b/>
          <w:sz w:val="28"/>
          <w:szCs w:val="28"/>
        </w:rPr>
        <w:t>Ako je zabezpečený mierový život občanov SR ?</w:t>
      </w:r>
      <w:r w:rsidR="0064122A" w:rsidRPr="00495AA4">
        <w:rPr>
          <w:rFonts w:ascii="Times New Roman" w:hAnsi="Times New Roman"/>
          <w:b/>
          <w:sz w:val="28"/>
          <w:szCs w:val="28"/>
        </w:rPr>
        <w:t>“.</w:t>
      </w:r>
      <w:r w:rsidR="0064122A" w:rsidRPr="00495AA4">
        <w:rPr>
          <w:rFonts w:ascii="Times New Roman" w:hAnsi="Times New Roman"/>
          <w:sz w:val="28"/>
          <w:szCs w:val="28"/>
        </w:rPr>
        <w:t xml:space="preserve"> Naše združenie požiadalo o odpoveď vtedajšieho prezidenta republiky, ale aj o to, aby spoločne s predsedom parlamentu Petrom </w:t>
      </w:r>
      <w:proofErr w:type="spellStart"/>
      <w:r w:rsidR="0064122A" w:rsidRPr="00495AA4">
        <w:rPr>
          <w:rFonts w:ascii="Times New Roman" w:hAnsi="Times New Roman"/>
          <w:sz w:val="28"/>
          <w:szCs w:val="28"/>
        </w:rPr>
        <w:t>Pellegrinim</w:t>
      </w:r>
      <w:proofErr w:type="spellEnd"/>
      <w:r w:rsidR="0064122A" w:rsidRPr="00495AA4">
        <w:rPr>
          <w:rFonts w:ascii="Times New Roman" w:hAnsi="Times New Roman"/>
          <w:sz w:val="28"/>
          <w:szCs w:val="28"/>
        </w:rPr>
        <w:t xml:space="preserve"> a predsedom vlády SR poskytli obyvateľstvu – verejnosti prostredníctvom STV odpoveď na danú otázku.</w:t>
      </w:r>
    </w:p>
    <w:p w:rsidR="002F70E4" w:rsidRPr="00495AA4" w:rsidRDefault="004C13BD" w:rsidP="00DE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V predmetnom liste sme uviedli, že naše domáce a zahraničné členstvo iniciovalo vznik Medzinárodného mierového výboru, keďže medzinárodnú situáciu považuje za neúnosnú až kritickú</w:t>
      </w:r>
      <w:r w:rsidR="002F70E4" w:rsidRPr="00495AA4">
        <w:rPr>
          <w:rFonts w:ascii="Times New Roman" w:hAnsi="Times New Roman"/>
          <w:sz w:val="28"/>
          <w:szCs w:val="28"/>
        </w:rPr>
        <w:t xml:space="preserve"> a riešenia problémov</w:t>
      </w:r>
      <w:r w:rsidRPr="00495AA4">
        <w:rPr>
          <w:rFonts w:ascii="Times New Roman" w:hAnsi="Times New Roman"/>
          <w:sz w:val="28"/>
          <w:szCs w:val="28"/>
        </w:rPr>
        <w:t xml:space="preserve"> za </w:t>
      </w:r>
      <w:r w:rsidR="002F70E4" w:rsidRPr="00495AA4">
        <w:rPr>
          <w:rFonts w:ascii="Times New Roman" w:hAnsi="Times New Roman"/>
          <w:sz w:val="28"/>
          <w:szCs w:val="28"/>
        </w:rPr>
        <w:t xml:space="preserve"> veľmi pomalé a po všetkých stránkach s nedostatočným </w:t>
      </w:r>
      <w:r w:rsidR="00A333F1" w:rsidRPr="00495AA4">
        <w:rPr>
          <w:rFonts w:ascii="Times New Roman" w:hAnsi="Times New Roman"/>
          <w:sz w:val="28"/>
          <w:szCs w:val="28"/>
        </w:rPr>
        <w:t xml:space="preserve">kapitálom zodpovednej akčnosti. </w:t>
      </w:r>
      <w:r w:rsidR="002F70E4" w:rsidRPr="00495AA4">
        <w:rPr>
          <w:rFonts w:ascii="Times New Roman" w:hAnsi="Times New Roman"/>
          <w:sz w:val="28"/>
          <w:szCs w:val="28"/>
        </w:rPr>
        <w:t xml:space="preserve">Správanie sa a konanie predstaviteľov veľmocí USA a Ruska, ako aj OSN a Európskej únie, no i Slovenskej republiky v končiacom sa 2014. roku vnímame z hľadiska ich zodpovednosti za mier ako nedostatočné v súčasnej etape vývoja civilizácie a vôbec vzťahov medzi štátmi a ich národmi. Máme na pamäti aj to, že </w:t>
      </w:r>
      <w:r w:rsidR="002F70E4" w:rsidRPr="00495AA4">
        <w:rPr>
          <w:rFonts w:ascii="Times New Roman" w:hAnsi="Times New Roman"/>
          <w:sz w:val="28"/>
          <w:szCs w:val="28"/>
        </w:rPr>
        <w:lastRenderedPageBreak/>
        <w:t>nie je vylúčená možnosť odstránenia života v dôsledku aktiviz</w:t>
      </w:r>
      <w:r w:rsidR="00A333F1" w:rsidRPr="00495AA4">
        <w:rPr>
          <w:rFonts w:ascii="Times New Roman" w:hAnsi="Times New Roman"/>
          <w:sz w:val="28"/>
          <w:szCs w:val="28"/>
        </w:rPr>
        <w:t xml:space="preserve">ácie zbraní hromadného ničenia. </w:t>
      </w:r>
      <w:r w:rsidRPr="00495AA4">
        <w:rPr>
          <w:rFonts w:ascii="Times New Roman" w:hAnsi="Times New Roman"/>
          <w:b/>
          <w:sz w:val="28"/>
          <w:szCs w:val="28"/>
        </w:rPr>
        <w:t>Zdôrazňujem, že nikto z oslovených nereagoval.</w:t>
      </w:r>
      <w:r w:rsidRPr="00495AA4">
        <w:rPr>
          <w:rFonts w:ascii="Times New Roman" w:hAnsi="Times New Roman"/>
          <w:sz w:val="28"/>
          <w:szCs w:val="28"/>
        </w:rPr>
        <w:t xml:space="preserve">  Ani o niekoľko mesiacov neskôr, </w:t>
      </w:r>
      <w:r w:rsidR="00351967" w:rsidRPr="00495AA4">
        <w:rPr>
          <w:rFonts w:ascii="Times New Roman" w:hAnsi="Times New Roman"/>
          <w:sz w:val="28"/>
          <w:szCs w:val="28"/>
        </w:rPr>
        <w:t>keď</w:t>
      </w:r>
      <w:r w:rsidRPr="00495AA4">
        <w:rPr>
          <w:rFonts w:ascii="Times New Roman" w:hAnsi="Times New Roman"/>
          <w:sz w:val="28"/>
          <w:szCs w:val="28"/>
        </w:rPr>
        <w:t xml:space="preserve"> sme opakovane  vyzvali predstaviteľov veľmocí a mocností, ale aj pápeža Františka, aby zvážili zvolanie celosvetovej bezpečnostnej a mier</w:t>
      </w:r>
      <w:r w:rsidR="00A333F1" w:rsidRPr="00495AA4">
        <w:rPr>
          <w:rFonts w:ascii="Times New Roman" w:hAnsi="Times New Roman"/>
          <w:sz w:val="28"/>
          <w:szCs w:val="28"/>
        </w:rPr>
        <w:t>ovej konferencie. Ústavní činit</w:t>
      </w:r>
      <w:r w:rsidRPr="00495AA4">
        <w:rPr>
          <w:rFonts w:ascii="Times New Roman" w:hAnsi="Times New Roman"/>
          <w:sz w:val="28"/>
          <w:szCs w:val="28"/>
        </w:rPr>
        <w:t xml:space="preserve">elia SR sa </w:t>
      </w:r>
      <w:r w:rsidR="000E3E4D" w:rsidRPr="00495AA4">
        <w:rPr>
          <w:rFonts w:ascii="Times New Roman" w:hAnsi="Times New Roman"/>
          <w:sz w:val="28"/>
          <w:szCs w:val="28"/>
        </w:rPr>
        <w:t xml:space="preserve"> tiež </w:t>
      </w:r>
      <w:r w:rsidRPr="00495AA4">
        <w:rPr>
          <w:rFonts w:ascii="Times New Roman" w:hAnsi="Times New Roman"/>
          <w:sz w:val="28"/>
          <w:szCs w:val="28"/>
        </w:rPr>
        <w:t xml:space="preserve">neunúvali odpovedať. </w:t>
      </w:r>
    </w:p>
    <w:p w:rsidR="008C0B71" w:rsidRPr="00495AA4" w:rsidRDefault="00902DE4" w:rsidP="0035196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V apríli</w:t>
      </w:r>
      <w:r w:rsidR="008C0B71" w:rsidRPr="00495AA4">
        <w:rPr>
          <w:rFonts w:ascii="Times New Roman" w:hAnsi="Times New Roman"/>
          <w:sz w:val="28"/>
          <w:szCs w:val="28"/>
        </w:rPr>
        <w:t xml:space="preserve"> 2016</w:t>
      </w:r>
      <w:r w:rsidRPr="00495AA4">
        <w:rPr>
          <w:rFonts w:ascii="Times New Roman" w:hAnsi="Times New Roman"/>
          <w:sz w:val="28"/>
          <w:szCs w:val="28"/>
        </w:rPr>
        <w:t xml:space="preserve"> sme vys</w:t>
      </w:r>
      <w:r w:rsidR="00351967" w:rsidRPr="00495AA4">
        <w:rPr>
          <w:rFonts w:ascii="Times New Roman" w:hAnsi="Times New Roman"/>
          <w:sz w:val="28"/>
          <w:szCs w:val="28"/>
        </w:rPr>
        <w:t>lali nové posolstvo s názorom : „</w:t>
      </w:r>
      <w:r w:rsidR="008C0B71" w:rsidRPr="00495AA4">
        <w:rPr>
          <w:rFonts w:ascii="Times New Roman" w:hAnsi="Times New Roman"/>
          <w:sz w:val="28"/>
          <w:szCs w:val="28"/>
        </w:rPr>
        <w:t xml:space="preserve">Je vskutku najvyšší čas, aby sa Spojené štáty a Rusko navrátili k tvorbe vzájomnej dôvery a dialógu. Bolo by to podnetné aj voči Číne, ktorá by takéto prejavy dozaista nielen podporila, ale aj presadzovala vo vzťahoch medzi národmi a ich štátmi.  </w:t>
      </w:r>
      <w:r w:rsidR="008C0B71" w:rsidRPr="00495AA4">
        <w:rPr>
          <w:rFonts w:ascii="Times New Roman" w:hAnsi="Times New Roman"/>
          <w:b/>
          <w:sz w:val="28"/>
          <w:szCs w:val="28"/>
        </w:rPr>
        <w:t>Nikto z rozumných ľudí totiž nepochybuje, a netreba ho ani presvedčovať, že od  miery všestrannej spolupráce a bezpečnosť zaručujúcich vzťahov Spojených štátov, Ruska, Číny a EÚ závisí utváranie mierových podmienok pre život na planéte a  možnosti ich rozširovania</w:t>
      </w:r>
      <w:r w:rsidR="00351967" w:rsidRPr="00495AA4">
        <w:rPr>
          <w:rFonts w:ascii="Times New Roman" w:hAnsi="Times New Roman"/>
          <w:b/>
          <w:sz w:val="28"/>
          <w:szCs w:val="28"/>
        </w:rPr>
        <w:t xml:space="preserve"> do vnútorne nepokojných štátov.“</w:t>
      </w:r>
    </w:p>
    <w:p w:rsidR="008C0B71" w:rsidRPr="00495AA4" w:rsidRDefault="008C0B71" w:rsidP="003519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 xml:space="preserve">V dejinách je viac ako dosť poučení, kde sa končí snaha kohokoľvek o určujúcu pozíciu vo vzťahoch medzi štátmi, a z nej plynúcich nárokov. </w:t>
      </w:r>
      <w:r w:rsidR="00351967" w:rsidRPr="00495AA4">
        <w:rPr>
          <w:rFonts w:ascii="Times New Roman" w:hAnsi="Times New Roman"/>
          <w:sz w:val="28"/>
          <w:szCs w:val="28"/>
        </w:rPr>
        <w:t xml:space="preserve">V pamäti sveta sú a stále bude </w:t>
      </w:r>
      <w:r w:rsidRPr="00495AA4">
        <w:rPr>
          <w:rFonts w:ascii="Times New Roman" w:hAnsi="Times New Roman"/>
          <w:sz w:val="28"/>
          <w:szCs w:val="28"/>
        </w:rPr>
        <w:t xml:space="preserve">nemecká cesta k svetovláde </w:t>
      </w:r>
      <w:r w:rsidR="00351967" w:rsidRPr="00495AA4">
        <w:rPr>
          <w:rFonts w:ascii="Times New Roman" w:hAnsi="Times New Roman"/>
          <w:sz w:val="28"/>
          <w:szCs w:val="28"/>
        </w:rPr>
        <w:t>s</w:t>
      </w:r>
      <w:r w:rsidRPr="00495AA4">
        <w:rPr>
          <w:rFonts w:ascii="Times New Roman" w:hAnsi="Times New Roman"/>
          <w:sz w:val="28"/>
          <w:szCs w:val="28"/>
        </w:rPr>
        <w:t xml:space="preserve"> desiatk</w:t>
      </w:r>
      <w:r w:rsidR="00351967" w:rsidRPr="00495AA4">
        <w:rPr>
          <w:rFonts w:ascii="Times New Roman" w:hAnsi="Times New Roman"/>
          <w:sz w:val="28"/>
          <w:szCs w:val="28"/>
        </w:rPr>
        <w:t>ami</w:t>
      </w:r>
      <w:r w:rsidRPr="00495AA4">
        <w:rPr>
          <w:rFonts w:ascii="Times New Roman" w:hAnsi="Times New Roman"/>
          <w:sz w:val="28"/>
          <w:szCs w:val="28"/>
        </w:rPr>
        <w:t> miliónov jej ľudských obetí.</w:t>
      </w:r>
      <w:r w:rsidR="00A333F1" w:rsidRPr="00495AA4">
        <w:rPr>
          <w:rFonts w:ascii="Times New Roman" w:hAnsi="Times New Roman"/>
          <w:sz w:val="28"/>
          <w:szCs w:val="28"/>
        </w:rPr>
        <w:t xml:space="preserve"> Koľko zo súčasných nemeckých dejateľov v politike pochádza z rodín exponentov fašistického Nemecka... </w:t>
      </w:r>
      <w:r w:rsidRPr="00495AA4">
        <w:rPr>
          <w:rFonts w:ascii="Times New Roman" w:hAnsi="Times New Roman"/>
          <w:sz w:val="28"/>
          <w:szCs w:val="28"/>
        </w:rPr>
        <w:t xml:space="preserve"> </w:t>
      </w:r>
    </w:p>
    <w:p w:rsidR="00902DE4" w:rsidRPr="00495AA4" w:rsidRDefault="00902DE4" w:rsidP="00631D85">
      <w:pPr>
        <w:jc w:val="both"/>
        <w:rPr>
          <w:rFonts w:ascii="Times New Roman" w:hAnsi="Times New Roman"/>
          <w:sz w:val="28"/>
          <w:szCs w:val="28"/>
        </w:rPr>
      </w:pPr>
    </w:p>
    <w:p w:rsidR="00631D85" w:rsidRPr="00495AA4" w:rsidRDefault="00902DE4" w:rsidP="00631D85">
      <w:pPr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 xml:space="preserve">Dámy a páni, </w:t>
      </w:r>
    </w:p>
    <w:p w:rsidR="008C0B71" w:rsidRPr="00495AA4" w:rsidRDefault="00806052" w:rsidP="00631D85">
      <w:pPr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 xml:space="preserve">to podstatné </w:t>
      </w:r>
      <w:r w:rsidR="008C0B71" w:rsidRPr="00495AA4">
        <w:rPr>
          <w:rFonts w:ascii="Times New Roman" w:hAnsi="Times New Roman"/>
          <w:b/>
          <w:sz w:val="28"/>
          <w:szCs w:val="28"/>
        </w:rPr>
        <w:t xml:space="preserve">sa vo svete nezmenilo, </w:t>
      </w:r>
      <w:r w:rsidRPr="00495AA4">
        <w:rPr>
          <w:rFonts w:ascii="Times New Roman" w:hAnsi="Times New Roman"/>
          <w:b/>
          <w:sz w:val="28"/>
          <w:szCs w:val="28"/>
        </w:rPr>
        <w:t>stále</w:t>
      </w:r>
      <w:r w:rsidR="008C0B71" w:rsidRPr="00495AA4">
        <w:rPr>
          <w:rFonts w:ascii="Times New Roman" w:hAnsi="Times New Roman"/>
          <w:b/>
          <w:sz w:val="28"/>
          <w:szCs w:val="28"/>
        </w:rPr>
        <w:t xml:space="preserve"> pretrváva citeľná snaha o nadvládu v akejkoľvek forme, hľadanie a nachádzanie vonkajších nepriateľov, zdôvodňovanie nevyhnutnosti vojny ako takej.</w:t>
      </w:r>
      <w:r w:rsidR="008C0B71" w:rsidRPr="00495AA4">
        <w:rPr>
          <w:rFonts w:ascii="Times New Roman" w:hAnsi="Times New Roman"/>
          <w:sz w:val="28"/>
          <w:szCs w:val="28"/>
        </w:rPr>
        <w:t xml:space="preserve"> Za týmto všetkým je skrytá predstava o vlastnej jedinečnosti a </w:t>
      </w:r>
      <w:proofErr w:type="spellStart"/>
      <w:r w:rsidR="008C0B71" w:rsidRPr="00495AA4">
        <w:rPr>
          <w:rFonts w:ascii="Times New Roman" w:hAnsi="Times New Roman"/>
          <w:sz w:val="28"/>
          <w:szCs w:val="28"/>
        </w:rPr>
        <w:t>vyvolenosti</w:t>
      </w:r>
      <w:proofErr w:type="spellEnd"/>
      <w:r w:rsidR="008C0B71" w:rsidRPr="00495AA4">
        <w:rPr>
          <w:rFonts w:ascii="Times New Roman" w:hAnsi="Times New Roman"/>
          <w:sz w:val="28"/>
          <w:szCs w:val="28"/>
        </w:rPr>
        <w:t xml:space="preserve"> </w:t>
      </w:r>
      <w:r w:rsidRPr="00495AA4">
        <w:rPr>
          <w:rFonts w:ascii="Times New Roman" w:hAnsi="Times New Roman"/>
          <w:sz w:val="28"/>
          <w:szCs w:val="28"/>
        </w:rPr>
        <w:t xml:space="preserve">vlastniť </w:t>
      </w:r>
      <w:r w:rsidR="008C0B71" w:rsidRPr="00495AA4">
        <w:rPr>
          <w:rFonts w:ascii="Times New Roman" w:hAnsi="Times New Roman"/>
          <w:sz w:val="28"/>
          <w:szCs w:val="28"/>
        </w:rPr>
        <w:t>jedinú pravdu a rozhodovať proti všetkým v jej mene. Tak tomu bolo v doterajších dejinách, a napriek dvom svetovým vojnám a možnosti jadrovej konfrontácie, ktorá pre niektorých vodcov už nie je dnes vôbec neprijateľnou. V duchu tohto nebezpečného schematizmu sa väčšina politických lídrov správa a, žiaľ, aj koná spomalene, neefektívne a teda nezodpovedne.</w:t>
      </w:r>
    </w:p>
    <w:p w:rsidR="00FE7E20" w:rsidRPr="00495AA4" w:rsidRDefault="008C0B71" w:rsidP="00631D85">
      <w:pPr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             Po tom čo sa dostali sa k moci a stratili pamäť,</w:t>
      </w:r>
      <w:r w:rsidR="00806052" w:rsidRPr="00495AA4">
        <w:rPr>
          <w:rFonts w:ascii="Times New Roman" w:hAnsi="Times New Roman"/>
          <w:sz w:val="28"/>
          <w:szCs w:val="28"/>
        </w:rPr>
        <w:t xml:space="preserve"> o tom</w:t>
      </w:r>
      <w:r w:rsidRPr="00495AA4">
        <w:rPr>
          <w:rFonts w:ascii="Times New Roman" w:hAnsi="Times New Roman"/>
          <w:sz w:val="28"/>
          <w:szCs w:val="28"/>
        </w:rPr>
        <w:t xml:space="preserve"> čo svojim voličom sľúbili. Žiaľ zatiaľ niet takej občianskej sily, ktorá by ich kontrolovala a v prípade neschopnosti riešiť aktuálne problémy zobrala na zodpovednosť. </w:t>
      </w:r>
      <w:r w:rsidR="00806052" w:rsidRPr="00495AA4">
        <w:rPr>
          <w:rFonts w:ascii="Times New Roman" w:hAnsi="Times New Roman"/>
          <w:sz w:val="28"/>
          <w:szCs w:val="28"/>
        </w:rPr>
        <w:t>Hlavne z</w:t>
      </w:r>
      <w:r w:rsidRPr="00495AA4">
        <w:rPr>
          <w:rFonts w:ascii="Times New Roman" w:hAnsi="Times New Roman"/>
          <w:sz w:val="28"/>
          <w:szCs w:val="28"/>
        </w:rPr>
        <w:t xml:space="preserve">a nedodržiavanie princípov EÚ ako takej, predovšetkým však princípu rovnosti členských štátov k štyrom pilierom spolupráce, no  </w:t>
      </w:r>
      <w:r w:rsidR="00806052" w:rsidRPr="00495AA4">
        <w:rPr>
          <w:rFonts w:ascii="Times New Roman" w:hAnsi="Times New Roman"/>
          <w:sz w:val="28"/>
          <w:szCs w:val="28"/>
        </w:rPr>
        <w:t>aj</w:t>
      </w:r>
      <w:r w:rsidRPr="00495AA4">
        <w:rPr>
          <w:rFonts w:ascii="Times New Roman" w:hAnsi="Times New Roman"/>
          <w:sz w:val="28"/>
          <w:szCs w:val="28"/>
        </w:rPr>
        <w:t>  rešpektovania štátnej a národnej suverenity.  </w:t>
      </w:r>
      <w:r w:rsidRPr="00495AA4">
        <w:rPr>
          <w:rFonts w:ascii="Times New Roman" w:hAnsi="Times New Roman"/>
          <w:b/>
          <w:sz w:val="28"/>
          <w:szCs w:val="28"/>
        </w:rPr>
        <w:t>Z nádej</w:t>
      </w:r>
      <w:r w:rsidR="00FE7E20" w:rsidRPr="00495AA4">
        <w:rPr>
          <w:rFonts w:ascii="Times New Roman" w:hAnsi="Times New Roman"/>
          <w:b/>
          <w:sz w:val="28"/>
          <w:szCs w:val="28"/>
        </w:rPr>
        <w:t xml:space="preserve">ného procesu, ktorý spustili  Robert </w:t>
      </w:r>
      <w:proofErr w:type="spellStart"/>
      <w:r w:rsidR="00FE7E20" w:rsidRPr="00495AA4">
        <w:rPr>
          <w:rFonts w:ascii="Times New Roman" w:hAnsi="Times New Roman"/>
          <w:b/>
          <w:sz w:val="28"/>
          <w:szCs w:val="28"/>
        </w:rPr>
        <w:t>Schuman</w:t>
      </w:r>
      <w:proofErr w:type="spellEnd"/>
      <w:r w:rsidR="00FE7E20" w:rsidRPr="00495AA4">
        <w:rPr>
          <w:rFonts w:ascii="Times New Roman" w:hAnsi="Times New Roman"/>
          <w:b/>
          <w:sz w:val="28"/>
          <w:szCs w:val="28"/>
        </w:rPr>
        <w:t>,  </w:t>
      </w:r>
      <w:proofErr w:type="spellStart"/>
      <w:r w:rsidR="00FE7E20" w:rsidRPr="00495AA4">
        <w:rPr>
          <w:rFonts w:ascii="Times New Roman" w:hAnsi="Times New Roman"/>
          <w:b/>
          <w:sz w:val="28"/>
          <w:szCs w:val="28"/>
        </w:rPr>
        <w:t>Kondrad</w:t>
      </w:r>
      <w:proofErr w:type="spellEnd"/>
      <w:r w:rsidR="00FE7E20" w:rsidRPr="00495A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7E20" w:rsidRPr="00495AA4">
        <w:rPr>
          <w:rFonts w:ascii="Times New Roman" w:hAnsi="Times New Roman"/>
          <w:b/>
          <w:sz w:val="28"/>
          <w:szCs w:val="28"/>
        </w:rPr>
        <w:t>Adenauer</w:t>
      </w:r>
      <w:proofErr w:type="spellEnd"/>
      <w:r w:rsidR="00FE7E20" w:rsidRPr="00495AA4">
        <w:rPr>
          <w:rFonts w:ascii="Times New Roman" w:hAnsi="Times New Roman"/>
          <w:b/>
          <w:sz w:val="28"/>
          <w:szCs w:val="28"/>
        </w:rPr>
        <w:t xml:space="preserve">, Charles de </w:t>
      </w:r>
      <w:proofErr w:type="spellStart"/>
      <w:r w:rsidR="00FE7E20" w:rsidRPr="00495AA4">
        <w:rPr>
          <w:rFonts w:ascii="Times New Roman" w:hAnsi="Times New Roman"/>
          <w:b/>
          <w:sz w:val="28"/>
          <w:szCs w:val="28"/>
        </w:rPr>
        <w:t>Gaulle</w:t>
      </w:r>
      <w:proofErr w:type="spellEnd"/>
      <w:r w:rsidR="00FE7E20" w:rsidRPr="00495AA4">
        <w:rPr>
          <w:rFonts w:ascii="Times New Roman" w:hAnsi="Times New Roman"/>
          <w:b/>
          <w:sz w:val="28"/>
          <w:szCs w:val="28"/>
        </w:rPr>
        <w:t>,  </w:t>
      </w:r>
      <w:proofErr w:type="spellStart"/>
      <w:r w:rsidR="00FE7E20" w:rsidRPr="00495AA4">
        <w:rPr>
          <w:rFonts w:ascii="Times New Roman" w:hAnsi="Times New Roman"/>
          <w:b/>
          <w:sz w:val="28"/>
          <w:szCs w:val="28"/>
        </w:rPr>
        <w:t>Francois</w:t>
      </w:r>
      <w:proofErr w:type="spellEnd"/>
      <w:r w:rsidRPr="00495A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5AA4">
        <w:rPr>
          <w:rFonts w:ascii="Times New Roman" w:hAnsi="Times New Roman"/>
          <w:b/>
          <w:sz w:val="28"/>
          <w:szCs w:val="28"/>
        </w:rPr>
        <w:t>Mit</w:t>
      </w:r>
      <w:r w:rsidR="00FE7E20" w:rsidRPr="00495AA4">
        <w:rPr>
          <w:rFonts w:ascii="Times New Roman" w:hAnsi="Times New Roman"/>
          <w:b/>
          <w:sz w:val="28"/>
          <w:szCs w:val="28"/>
        </w:rPr>
        <w:t>terand</w:t>
      </w:r>
      <w:proofErr w:type="spellEnd"/>
      <w:r w:rsidR="00FE7E20" w:rsidRPr="00495AA4">
        <w:rPr>
          <w:rFonts w:ascii="Times New Roman" w:hAnsi="Times New Roman"/>
          <w:b/>
          <w:sz w:val="28"/>
          <w:szCs w:val="28"/>
        </w:rPr>
        <w:t xml:space="preserve"> a Helmut</w:t>
      </w:r>
      <w:r w:rsidR="00631D85" w:rsidRPr="00495A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1D85" w:rsidRPr="00495AA4">
        <w:rPr>
          <w:rFonts w:ascii="Times New Roman" w:hAnsi="Times New Roman"/>
          <w:b/>
          <w:sz w:val="28"/>
          <w:szCs w:val="28"/>
        </w:rPr>
        <w:t>Kohl</w:t>
      </w:r>
      <w:proofErr w:type="spellEnd"/>
      <w:r w:rsidR="00631D85" w:rsidRPr="00495AA4">
        <w:rPr>
          <w:rFonts w:ascii="Times New Roman" w:hAnsi="Times New Roman"/>
          <w:b/>
          <w:sz w:val="28"/>
          <w:szCs w:val="28"/>
        </w:rPr>
        <w:t xml:space="preserve">,  s cieľom </w:t>
      </w:r>
      <w:r w:rsidRPr="00495AA4">
        <w:rPr>
          <w:rFonts w:ascii="Times New Roman" w:hAnsi="Times New Roman"/>
          <w:b/>
          <w:sz w:val="28"/>
          <w:szCs w:val="28"/>
        </w:rPr>
        <w:t>výstavby  spoločného domova európskych národov a ich štátov,  máme ako súčasníci  už len spomienky.</w:t>
      </w:r>
      <w:r w:rsidR="00B210DD" w:rsidRPr="00495AA4">
        <w:rPr>
          <w:rFonts w:ascii="Times New Roman" w:hAnsi="Times New Roman"/>
          <w:b/>
          <w:sz w:val="28"/>
          <w:szCs w:val="28"/>
        </w:rPr>
        <w:t xml:space="preserve"> </w:t>
      </w:r>
    </w:p>
    <w:p w:rsidR="008C0B71" w:rsidRPr="00495AA4" w:rsidRDefault="00B210DD" w:rsidP="00631D85">
      <w:pPr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>Európska integrácia mala byť cestou k celoeurópskej integrácii</w:t>
      </w:r>
      <w:r w:rsidR="00FE7E20" w:rsidRPr="00495AA4">
        <w:rPr>
          <w:rFonts w:ascii="Times New Roman" w:hAnsi="Times New Roman"/>
          <w:b/>
          <w:sz w:val="28"/>
          <w:szCs w:val="28"/>
        </w:rPr>
        <w:t xml:space="preserve">, ale faktom je, že v období dvoch posledných EK sa „železná opona“ posunula </w:t>
      </w:r>
      <w:r w:rsidR="00FE7E20" w:rsidRPr="00495AA4">
        <w:rPr>
          <w:rFonts w:ascii="Times New Roman" w:hAnsi="Times New Roman"/>
          <w:b/>
          <w:sz w:val="28"/>
          <w:szCs w:val="28"/>
        </w:rPr>
        <w:lastRenderedPageBreak/>
        <w:t>o </w:t>
      </w:r>
      <w:proofErr w:type="spellStart"/>
      <w:r w:rsidR="00FE7E20" w:rsidRPr="00495AA4">
        <w:rPr>
          <w:rFonts w:ascii="Times New Roman" w:hAnsi="Times New Roman"/>
          <w:b/>
          <w:sz w:val="28"/>
          <w:szCs w:val="28"/>
        </w:rPr>
        <w:t>niekoľkosto</w:t>
      </w:r>
      <w:proofErr w:type="spellEnd"/>
      <w:r w:rsidR="00FE7E20" w:rsidRPr="00495AA4">
        <w:rPr>
          <w:rFonts w:ascii="Times New Roman" w:hAnsi="Times New Roman"/>
          <w:b/>
          <w:sz w:val="28"/>
          <w:szCs w:val="28"/>
        </w:rPr>
        <w:t xml:space="preserve"> kilometrov na Východ. Pred ukrajinskou krízou  tu predsa boli a sú obchodné, informačné, elektronické, hybridné a všelijaké iné vojny.</w:t>
      </w:r>
    </w:p>
    <w:p w:rsidR="008C0B71" w:rsidRPr="00495AA4" w:rsidRDefault="000E3E4D" w:rsidP="00FE7E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>Dámy a páni</w:t>
      </w:r>
      <w:r w:rsidRPr="00495AA4">
        <w:rPr>
          <w:rFonts w:ascii="Times New Roman" w:hAnsi="Times New Roman"/>
          <w:sz w:val="28"/>
          <w:szCs w:val="28"/>
        </w:rPr>
        <w:t>, v</w:t>
      </w:r>
      <w:r w:rsidR="008C0B71" w:rsidRPr="00495AA4">
        <w:rPr>
          <w:rFonts w:ascii="Times New Roman" w:hAnsi="Times New Roman"/>
          <w:sz w:val="28"/>
          <w:szCs w:val="28"/>
        </w:rPr>
        <w:t>šeľudské ideály a šťastie iného jednotlivca ostávajú v tieni hrozby vojny.</w:t>
      </w:r>
      <w:r w:rsidR="00FE7E20" w:rsidRPr="00495AA4">
        <w:rPr>
          <w:rFonts w:ascii="Times New Roman" w:hAnsi="Times New Roman"/>
          <w:sz w:val="28"/>
          <w:szCs w:val="28"/>
        </w:rPr>
        <w:t xml:space="preserve"> </w:t>
      </w:r>
      <w:r w:rsidR="008C0B71" w:rsidRPr="00495AA4">
        <w:rPr>
          <w:rFonts w:ascii="Times New Roman" w:hAnsi="Times New Roman"/>
          <w:sz w:val="28"/>
          <w:szCs w:val="28"/>
        </w:rPr>
        <w:t>Cielene a </w:t>
      </w:r>
      <w:r w:rsidR="00806052" w:rsidRPr="00495AA4">
        <w:rPr>
          <w:rFonts w:ascii="Times New Roman" w:hAnsi="Times New Roman"/>
          <w:sz w:val="28"/>
          <w:szCs w:val="28"/>
        </w:rPr>
        <w:t>možno</w:t>
      </w:r>
      <w:r w:rsidR="008C0B71" w:rsidRPr="00495AA4">
        <w:rPr>
          <w:rFonts w:ascii="Times New Roman" w:hAnsi="Times New Roman"/>
          <w:sz w:val="28"/>
          <w:szCs w:val="28"/>
        </w:rPr>
        <w:t xml:space="preserve"> </w:t>
      </w:r>
      <w:r w:rsidR="00F71933" w:rsidRPr="00495AA4">
        <w:rPr>
          <w:rFonts w:ascii="Times New Roman" w:hAnsi="Times New Roman"/>
          <w:sz w:val="28"/>
          <w:szCs w:val="28"/>
        </w:rPr>
        <w:t xml:space="preserve">aj </w:t>
      </w:r>
      <w:r w:rsidR="008C0B71" w:rsidRPr="00495AA4">
        <w:rPr>
          <w:rFonts w:ascii="Times New Roman" w:hAnsi="Times New Roman"/>
          <w:sz w:val="28"/>
          <w:szCs w:val="28"/>
        </w:rPr>
        <w:t>zhodou okolností, trebárs   uspokojením sa  z toho, čo sa k lepšiemu v živote jednotlivca, národov a ich štátov menilo v Európe a v Európskej únii</w:t>
      </w:r>
      <w:r w:rsidR="00806052" w:rsidRPr="00495AA4">
        <w:rPr>
          <w:rFonts w:ascii="Times New Roman" w:hAnsi="Times New Roman"/>
          <w:sz w:val="28"/>
          <w:szCs w:val="28"/>
        </w:rPr>
        <w:t>.  O</w:t>
      </w:r>
      <w:r w:rsidR="008C0B71" w:rsidRPr="00495AA4">
        <w:rPr>
          <w:rFonts w:ascii="Times New Roman" w:hAnsi="Times New Roman"/>
          <w:sz w:val="28"/>
          <w:szCs w:val="28"/>
        </w:rPr>
        <w:t>d polovice 90-tych rokov minulého storočia do ko</w:t>
      </w:r>
      <w:r w:rsidR="00806052" w:rsidRPr="00495AA4">
        <w:rPr>
          <w:rFonts w:ascii="Times New Roman" w:hAnsi="Times New Roman"/>
          <w:sz w:val="28"/>
          <w:szCs w:val="28"/>
        </w:rPr>
        <w:t>nca prvého decénia 21. Storočia sa</w:t>
      </w:r>
      <w:r w:rsidR="008C0B71" w:rsidRPr="00495AA4">
        <w:rPr>
          <w:rFonts w:ascii="Times New Roman" w:hAnsi="Times New Roman"/>
          <w:sz w:val="28"/>
          <w:szCs w:val="28"/>
        </w:rPr>
        <w:t xml:space="preserve"> vyšvihl</w:t>
      </w:r>
      <w:r w:rsidR="00806052" w:rsidRPr="00495AA4">
        <w:rPr>
          <w:rFonts w:ascii="Times New Roman" w:hAnsi="Times New Roman"/>
          <w:sz w:val="28"/>
          <w:szCs w:val="28"/>
        </w:rPr>
        <w:t>o</w:t>
      </w:r>
      <w:r w:rsidR="008C0B71" w:rsidRPr="00495AA4">
        <w:rPr>
          <w:rFonts w:ascii="Times New Roman" w:hAnsi="Times New Roman"/>
          <w:sz w:val="28"/>
          <w:szCs w:val="28"/>
        </w:rPr>
        <w:t xml:space="preserve"> do všetkých oblastí života v tichosti aj s rinčaním </w:t>
      </w:r>
      <w:r w:rsidR="00F71933" w:rsidRPr="00495AA4">
        <w:rPr>
          <w:rFonts w:ascii="Times New Roman" w:hAnsi="Times New Roman"/>
          <w:sz w:val="28"/>
          <w:szCs w:val="28"/>
        </w:rPr>
        <w:t xml:space="preserve">cez </w:t>
      </w:r>
      <w:r w:rsidR="008C0B71" w:rsidRPr="00495AA4">
        <w:rPr>
          <w:rFonts w:ascii="Times New Roman" w:hAnsi="Times New Roman"/>
          <w:sz w:val="28"/>
          <w:szCs w:val="28"/>
        </w:rPr>
        <w:t xml:space="preserve">praobyčajné bľabotanie, či priam tárajstvo s klamstvami, </w:t>
      </w:r>
      <w:proofErr w:type="spellStart"/>
      <w:r w:rsidR="008C0B71" w:rsidRPr="00495AA4">
        <w:rPr>
          <w:rFonts w:ascii="Times New Roman" w:hAnsi="Times New Roman"/>
          <w:sz w:val="28"/>
          <w:szCs w:val="28"/>
        </w:rPr>
        <w:t>riťolezectvo</w:t>
      </w:r>
      <w:proofErr w:type="spellEnd"/>
      <w:r w:rsidR="008C0B71" w:rsidRPr="00495AA4">
        <w:rPr>
          <w:rFonts w:ascii="Times New Roman" w:hAnsi="Times New Roman"/>
          <w:sz w:val="28"/>
          <w:szCs w:val="28"/>
        </w:rPr>
        <w:t xml:space="preserve"> malých lídrov k väčším a</w:t>
      </w:r>
      <w:r w:rsidR="00F71933" w:rsidRPr="00495AA4">
        <w:rPr>
          <w:rFonts w:ascii="Times New Roman" w:hAnsi="Times New Roman"/>
          <w:sz w:val="28"/>
          <w:szCs w:val="28"/>
        </w:rPr>
        <w:t> </w:t>
      </w:r>
      <w:r w:rsidR="008C0B71" w:rsidRPr="00495AA4">
        <w:rPr>
          <w:rFonts w:ascii="Times New Roman" w:hAnsi="Times New Roman"/>
          <w:sz w:val="28"/>
          <w:szCs w:val="28"/>
        </w:rPr>
        <w:t>veľkým</w:t>
      </w:r>
      <w:r w:rsidR="00F71933" w:rsidRPr="00495AA4">
        <w:rPr>
          <w:rFonts w:ascii="Times New Roman" w:hAnsi="Times New Roman"/>
          <w:sz w:val="28"/>
          <w:szCs w:val="28"/>
        </w:rPr>
        <w:t>. To je spojené</w:t>
      </w:r>
      <w:r w:rsidR="008C0B71" w:rsidRPr="00495AA4">
        <w:rPr>
          <w:rFonts w:ascii="Times New Roman" w:hAnsi="Times New Roman"/>
          <w:sz w:val="28"/>
          <w:szCs w:val="28"/>
        </w:rPr>
        <w:t> s duchovnou, no i materiálnou korupciou a vydávan</w:t>
      </w:r>
      <w:r w:rsidR="00F71933" w:rsidRPr="00495AA4">
        <w:rPr>
          <w:rFonts w:ascii="Times New Roman" w:hAnsi="Times New Roman"/>
          <w:sz w:val="28"/>
          <w:szCs w:val="28"/>
        </w:rPr>
        <w:t>ím</w:t>
      </w:r>
      <w:r w:rsidR="008C0B71" w:rsidRPr="00495AA4">
        <w:rPr>
          <w:rFonts w:ascii="Times New Roman" w:hAnsi="Times New Roman"/>
          <w:sz w:val="28"/>
          <w:szCs w:val="28"/>
        </w:rPr>
        <w:t xml:space="preserve">  zbožných želaní za pravdu pravdúcu.</w:t>
      </w:r>
    </w:p>
    <w:p w:rsidR="00902DE4" w:rsidRPr="00495AA4" w:rsidRDefault="008C0B71" w:rsidP="00F7193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 xml:space="preserve">Faktom je, že  všetko tu uvedené vyvoláva obavy, ba až strach, že sa mier skončí a predčasne aj so životom každého z nás.  Politickí lídri si žijú vo svojich svetoch </w:t>
      </w:r>
      <w:proofErr w:type="spellStart"/>
      <w:r w:rsidRPr="00495AA4">
        <w:rPr>
          <w:rFonts w:ascii="Times New Roman" w:hAnsi="Times New Roman"/>
          <w:b/>
          <w:sz w:val="28"/>
          <w:szCs w:val="28"/>
        </w:rPr>
        <w:t>nezraniteľnosti</w:t>
      </w:r>
      <w:proofErr w:type="spellEnd"/>
      <w:r w:rsidRPr="00495AA4">
        <w:rPr>
          <w:rFonts w:ascii="Times New Roman" w:hAnsi="Times New Roman"/>
          <w:b/>
          <w:sz w:val="28"/>
          <w:szCs w:val="28"/>
        </w:rPr>
        <w:t>, tak ako nikdy v moderných dejinách.  O masy sa zaujímajú iba vtedy, keď vznikne kríza, ktorá by ich mohla pripraviť o pohodlie a pozíciu.  Neuvedomujú si, že nenapredujeme.</w:t>
      </w:r>
      <w:r w:rsidRPr="00495AA4">
        <w:rPr>
          <w:rFonts w:ascii="Times New Roman" w:hAnsi="Times New Roman"/>
          <w:sz w:val="28"/>
          <w:szCs w:val="28"/>
        </w:rPr>
        <w:t xml:space="preserve">  Sme vo vleku večne opakujúcich sa problémov, ktoré potrebujú okamžité a racionálne a možno aj chirurgické riešenia.  Aj preto sú aktivisti mierového života v donkichotskom postavení.</w:t>
      </w:r>
    </w:p>
    <w:p w:rsidR="00373489" w:rsidRPr="00495AA4" w:rsidRDefault="00384390" w:rsidP="00F7193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 xml:space="preserve">Nesmierne si vážim </w:t>
      </w:r>
      <w:r w:rsidR="007E1261" w:rsidRPr="00495AA4">
        <w:rPr>
          <w:rFonts w:ascii="Times New Roman" w:hAnsi="Times New Roman"/>
          <w:sz w:val="28"/>
          <w:szCs w:val="28"/>
        </w:rPr>
        <w:t>morálnu podporu členstva MMV v donkichotskom pôsobení v záu</w:t>
      </w:r>
      <w:r w:rsidR="00F71933" w:rsidRPr="00495AA4">
        <w:rPr>
          <w:rFonts w:ascii="Times New Roman" w:hAnsi="Times New Roman"/>
          <w:sz w:val="28"/>
          <w:szCs w:val="28"/>
        </w:rPr>
        <w:t xml:space="preserve">jme vyššej bezpečnosti a mieru. </w:t>
      </w:r>
      <w:r w:rsidR="007E1261" w:rsidRPr="00495AA4">
        <w:rPr>
          <w:rFonts w:ascii="Times New Roman" w:hAnsi="Times New Roman"/>
          <w:sz w:val="28"/>
          <w:szCs w:val="28"/>
          <w:lang w:val="cs-CZ"/>
        </w:rPr>
        <w:t>S</w:t>
      </w:r>
      <w:r w:rsidR="00F71933" w:rsidRPr="00495AA4">
        <w:rPr>
          <w:rFonts w:ascii="Times New Roman" w:hAnsi="Times New Roman"/>
          <w:sz w:val="28"/>
          <w:szCs w:val="28"/>
          <w:lang w:val="cs-CZ"/>
        </w:rPr>
        <w:t> </w:t>
      </w:r>
      <w:proofErr w:type="spellStart"/>
      <w:r w:rsidR="007E1261" w:rsidRPr="00495AA4">
        <w:rPr>
          <w:rFonts w:ascii="Times New Roman" w:hAnsi="Times New Roman"/>
          <w:sz w:val="28"/>
          <w:szCs w:val="28"/>
          <w:lang w:val="cs-CZ"/>
        </w:rPr>
        <w:t>veľkou</w:t>
      </w:r>
      <w:proofErr w:type="spellEnd"/>
      <w:r w:rsidR="00F71933" w:rsidRPr="00495AA4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="00F71933" w:rsidRPr="00495AA4">
        <w:rPr>
          <w:rFonts w:ascii="Times New Roman" w:hAnsi="Times New Roman"/>
          <w:sz w:val="28"/>
          <w:szCs w:val="28"/>
          <w:lang w:val="cs-CZ"/>
        </w:rPr>
        <w:t>dôverou</w:t>
      </w:r>
      <w:proofErr w:type="spellEnd"/>
      <w:r w:rsidR="00F71933" w:rsidRPr="00495AA4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="007E1261" w:rsidRPr="00495AA4">
        <w:rPr>
          <w:rFonts w:ascii="Times New Roman" w:hAnsi="Times New Roman"/>
          <w:sz w:val="28"/>
          <w:szCs w:val="28"/>
          <w:lang w:val="cs-CZ"/>
        </w:rPr>
        <w:t>sme</w:t>
      </w:r>
      <w:proofErr w:type="spellEnd"/>
      <w:r w:rsidR="00F71933" w:rsidRPr="00495AA4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="007E1261" w:rsidRPr="00495AA4">
        <w:rPr>
          <w:rFonts w:ascii="Times New Roman" w:hAnsi="Times New Roman"/>
          <w:sz w:val="28"/>
          <w:szCs w:val="28"/>
          <w:lang w:val="cs-CZ"/>
        </w:rPr>
        <w:t>sa</w:t>
      </w:r>
      <w:proofErr w:type="spellEnd"/>
      <w:r w:rsidR="007E1261" w:rsidRPr="00495AA4">
        <w:rPr>
          <w:rFonts w:ascii="Times New Roman" w:hAnsi="Times New Roman"/>
          <w:sz w:val="28"/>
          <w:szCs w:val="28"/>
          <w:lang w:val="cs-CZ"/>
        </w:rPr>
        <w:t xml:space="preserve"> obrátili na </w:t>
      </w:r>
      <w:proofErr w:type="spellStart"/>
      <w:r w:rsidR="007E1261" w:rsidRPr="00495AA4">
        <w:rPr>
          <w:rFonts w:ascii="Times New Roman" w:hAnsi="Times New Roman"/>
          <w:sz w:val="28"/>
          <w:szCs w:val="28"/>
          <w:lang w:val="cs-CZ"/>
        </w:rPr>
        <w:t>najvyššieho</w:t>
      </w:r>
      <w:proofErr w:type="spellEnd"/>
      <w:r w:rsidR="00F71933" w:rsidRPr="00495AA4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="000E3E4D" w:rsidRPr="00495AA4">
        <w:rPr>
          <w:rFonts w:ascii="Times New Roman" w:hAnsi="Times New Roman"/>
          <w:sz w:val="28"/>
          <w:szCs w:val="28"/>
          <w:lang w:val="cs-CZ"/>
        </w:rPr>
        <w:t>predstaviteľa</w:t>
      </w:r>
      <w:proofErr w:type="spellEnd"/>
      <w:r w:rsidR="000E3E4D" w:rsidRPr="00495AA4">
        <w:rPr>
          <w:rFonts w:ascii="Times New Roman" w:hAnsi="Times New Roman"/>
          <w:sz w:val="28"/>
          <w:szCs w:val="28"/>
          <w:lang w:val="cs-CZ"/>
        </w:rPr>
        <w:t xml:space="preserve"> Sv. stolice </w:t>
      </w:r>
      <w:r w:rsidR="007E1261" w:rsidRPr="00495AA4">
        <w:rPr>
          <w:rFonts w:ascii="Times New Roman" w:hAnsi="Times New Roman"/>
          <w:sz w:val="28"/>
          <w:szCs w:val="28"/>
          <w:lang w:val="cs-CZ"/>
        </w:rPr>
        <w:t>v </w:t>
      </w:r>
      <w:proofErr w:type="spellStart"/>
      <w:r w:rsidR="007E1261" w:rsidRPr="00495AA4">
        <w:rPr>
          <w:rFonts w:ascii="Times New Roman" w:hAnsi="Times New Roman"/>
          <w:sz w:val="28"/>
          <w:szCs w:val="28"/>
          <w:lang w:val="cs-CZ"/>
        </w:rPr>
        <w:t>rokoch</w:t>
      </w:r>
      <w:proofErr w:type="spellEnd"/>
      <w:r w:rsidR="007E1261" w:rsidRPr="00495AA4">
        <w:rPr>
          <w:rFonts w:ascii="Times New Roman" w:hAnsi="Times New Roman"/>
          <w:sz w:val="28"/>
          <w:szCs w:val="28"/>
          <w:lang w:val="cs-CZ"/>
        </w:rPr>
        <w:t xml:space="preserve"> 2015 až 2021. Bolo to </w:t>
      </w:r>
      <w:proofErr w:type="spellStart"/>
      <w:r w:rsidR="007E1261" w:rsidRPr="00495AA4">
        <w:rPr>
          <w:rFonts w:ascii="Times New Roman" w:hAnsi="Times New Roman"/>
          <w:sz w:val="28"/>
          <w:szCs w:val="28"/>
          <w:lang w:val="cs-CZ"/>
        </w:rPr>
        <w:t>štyrikrát</w:t>
      </w:r>
      <w:proofErr w:type="spellEnd"/>
      <w:r w:rsidR="007E1261" w:rsidRPr="00495AA4">
        <w:rPr>
          <w:rFonts w:ascii="Times New Roman" w:hAnsi="Times New Roman"/>
          <w:sz w:val="28"/>
          <w:szCs w:val="28"/>
          <w:lang w:val="cs-CZ"/>
        </w:rPr>
        <w:t xml:space="preserve">  a </w:t>
      </w:r>
      <w:r w:rsidR="00F71933" w:rsidRPr="00495AA4">
        <w:rPr>
          <w:rFonts w:ascii="Times New Roman" w:hAnsi="Times New Roman"/>
          <w:sz w:val="28"/>
          <w:szCs w:val="28"/>
          <w:lang w:val="cs-CZ"/>
        </w:rPr>
        <w:t xml:space="preserve">dovodili </w:t>
      </w:r>
      <w:proofErr w:type="spellStart"/>
      <w:r w:rsidR="007E1261" w:rsidRPr="00495AA4">
        <w:rPr>
          <w:rFonts w:ascii="Times New Roman" w:hAnsi="Times New Roman"/>
          <w:sz w:val="28"/>
          <w:szCs w:val="28"/>
          <w:lang w:val="cs-CZ"/>
        </w:rPr>
        <w:t>sme</w:t>
      </w:r>
      <w:proofErr w:type="spellEnd"/>
      <w:r w:rsidR="007E1261" w:rsidRPr="00495AA4">
        <w:rPr>
          <w:rFonts w:ascii="Times New Roman" w:hAnsi="Times New Roman"/>
          <w:sz w:val="28"/>
          <w:szCs w:val="28"/>
          <w:lang w:val="cs-CZ"/>
        </w:rPr>
        <w:t xml:space="preserve"> v</w:t>
      </w:r>
      <w:r w:rsidR="00F71933" w:rsidRPr="00495AA4">
        <w:rPr>
          <w:rFonts w:ascii="Times New Roman" w:hAnsi="Times New Roman"/>
          <w:sz w:val="28"/>
          <w:szCs w:val="28"/>
          <w:lang w:val="cs-CZ"/>
        </w:rPr>
        <w:t> </w:t>
      </w:r>
      <w:proofErr w:type="spellStart"/>
      <w:r w:rsidR="007E1261" w:rsidRPr="00495AA4">
        <w:rPr>
          <w:rFonts w:ascii="Times New Roman" w:hAnsi="Times New Roman"/>
          <w:sz w:val="28"/>
          <w:szCs w:val="28"/>
          <w:lang w:val="cs-CZ"/>
        </w:rPr>
        <w:t>podstate</w:t>
      </w:r>
      <w:proofErr w:type="spellEnd"/>
      <w:r w:rsidR="00F71933" w:rsidRPr="00495AA4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495AA4">
        <w:rPr>
          <w:rFonts w:ascii="Times New Roman" w:hAnsi="Times New Roman"/>
          <w:sz w:val="28"/>
          <w:szCs w:val="28"/>
          <w:lang w:val="cs-CZ"/>
        </w:rPr>
        <w:t>tým</w:t>
      </w:r>
      <w:r w:rsidR="007E1261" w:rsidRPr="00495AA4">
        <w:rPr>
          <w:rFonts w:ascii="Times New Roman" w:hAnsi="Times New Roman"/>
          <w:sz w:val="28"/>
          <w:szCs w:val="28"/>
          <w:lang w:val="cs-CZ"/>
        </w:rPr>
        <w:t>ito</w:t>
      </w:r>
      <w:proofErr w:type="spellEnd"/>
      <w:r w:rsidR="00F71933" w:rsidRPr="00495AA4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="007E1261" w:rsidRPr="00495AA4">
        <w:rPr>
          <w:rFonts w:ascii="Times New Roman" w:hAnsi="Times New Roman"/>
          <w:sz w:val="28"/>
          <w:szCs w:val="28"/>
          <w:lang w:val="cs-CZ"/>
        </w:rPr>
        <w:t>myšlienkami</w:t>
      </w:r>
      <w:proofErr w:type="spellEnd"/>
      <w:r w:rsidR="007E1261" w:rsidRPr="00495AA4">
        <w:rPr>
          <w:rFonts w:ascii="Times New Roman" w:hAnsi="Times New Roman"/>
          <w:sz w:val="28"/>
          <w:szCs w:val="28"/>
          <w:lang w:val="cs-CZ"/>
        </w:rPr>
        <w:t xml:space="preserve"> „</w:t>
      </w:r>
      <w:proofErr w:type="spellStart"/>
      <w:r w:rsidR="00373489" w:rsidRPr="00495AA4">
        <w:rPr>
          <w:rFonts w:ascii="Times New Roman" w:hAnsi="Times New Roman"/>
          <w:sz w:val="28"/>
          <w:szCs w:val="28"/>
          <w:lang w:val="cs-CZ"/>
        </w:rPr>
        <w:t>Nemennosť</w:t>
      </w:r>
      <w:proofErr w:type="spellEnd"/>
      <w:r w:rsidR="00F71933" w:rsidRPr="00495AA4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="00373489" w:rsidRPr="00495AA4">
        <w:rPr>
          <w:rFonts w:ascii="Times New Roman" w:hAnsi="Times New Roman"/>
          <w:sz w:val="28"/>
          <w:szCs w:val="28"/>
          <w:lang w:val="cs-CZ"/>
        </w:rPr>
        <w:t>poriadku</w:t>
      </w:r>
      <w:proofErr w:type="spellEnd"/>
      <w:r w:rsidR="00373489" w:rsidRPr="00495AA4">
        <w:rPr>
          <w:rFonts w:ascii="Times New Roman" w:hAnsi="Times New Roman"/>
          <w:sz w:val="28"/>
          <w:szCs w:val="28"/>
          <w:lang w:val="cs-CZ"/>
        </w:rPr>
        <w:t xml:space="preserve"> a chodu </w:t>
      </w:r>
      <w:r w:rsidR="0012203E" w:rsidRPr="00495AA4">
        <w:rPr>
          <w:rFonts w:ascii="Times New Roman" w:hAnsi="Times New Roman"/>
          <w:sz w:val="28"/>
          <w:szCs w:val="28"/>
          <w:lang w:val="cs-CZ"/>
        </w:rPr>
        <w:t xml:space="preserve">světa </w:t>
      </w:r>
      <w:proofErr w:type="spellStart"/>
      <w:r w:rsidR="00373489" w:rsidRPr="00495AA4">
        <w:rPr>
          <w:rFonts w:ascii="Times New Roman" w:hAnsi="Times New Roman"/>
          <w:sz w:val="28"/>
          <w:szCs w:val="28"/>
          <w:lang w:val="cs-CZ"/>
        </w:rPr>
        <w:t>nie</w:t>
      </w:r>
      <w:proofErr w:type="spellEnd"/>
      <w:r w:rsidR="00373489" w:rsidRPr="00495AA4">
        <w:rPr>
          <w:rFonts w:ascii="Times New Roman" w:hAnsi="Times New Roman"/>
          <w:sz w:val="28"/>
          <w:szCs w:val="28"/>
          <w:lang w:val="cs-CZ"/>
        </w:rPr>
        <w:t xml:space="preserve"> je </w:t>
      </w:r>
      <w:proofErr w:type="spellStart"/>
      <w:r w:rsidR="00373489" w:rsidRPr="00495AA4">
        <w:rPr>
          <w:rFonts w:ascii="Times New Roman" w:hAnsi="Times New Roman"/>
          <w:sz w:val="28"/>
          <w:szCs w:val="28"/>
          <w:lang w:val="cs-CZ"/>
        </w:rPr>
        <w:t>vopred</w:t>
      </w:r>
      <w:proofErr w:type="spellEnd"/>
      <w:r w:rsidR="00373489" w:rsidRPr="00495AA4">
        <w:rPr>
          <w:rFonts w:ascii="Times New Roman" w:hAnsi="Times New Roman"/>
          <w:sz w:val="28"/>
          <w:szCs w:val="28"/>
          <w:lang w:val="cs-CZ"/>
        </w:rPr>
        <w:t xml:space="preserve"> daná. </w:t>
      </w:r>
      <w:proofErr w:type="spellStart"/>
      <w:r w:rsidR="00373489" w:rsidRPr="00495AA4">
        <w:rPr>
          <w:rFonts w:ascii="Times New Roman" w:hAnsi="Times New Roman"/>
          <w:sz w:val="28"/>
          <w:szCs w:val="28"/>
          <w:lang w:val="cs-CZ"/>
        </w:rPr>
        <w:t>Pokiaľ</w:t>
      </w:r>
      <w:proofErr w:type="spellEnd"/>
      <w:r w:rsidR="00373489" w:rsidRPr="00495AA4">
        <w:rPr>
          <w:rFonts w:ascii="Times New Roman" w:hAnsi="Times New Roman"/>
          <w:sz w:val="28"/>
          <w:szCs w:val="28"/>
          <w:lang w:val="cs-CZ"/>
        </w:rPr>
        <w:t xml:space="preserve"> má </w:t>
      </w:r>
      <w:proofErr w:type="spellStart"/>
      <w:r w:rsidR="00373489" w:rsidRPr="00495AA4">
        <w:rPr>
          <w:rFonts w:ascii="Times New Roman" w:hAnsi="Times New Roman"/>
          <w:sz w:val="28"/>
          <w:szCs w:val="28"/>
          <w:lang w:val="cs-CZ"/>
        </w:rPr>
        <w:t>ľudstvo</w:t>
      </w:r>
      <w:proofErr w:type="spellEnd"/>
      <w:r w:rsidRPr="00495AA4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="00373489" w:rsidRPr="00495AA4">
        <w:rPr>
          <w:rFonts w:ascii="Times New Roman" w:hAnsi="Times New Roman"/>
          <w:sz w:val="28"/>
          <w:szCs w:val="28"/>
          <w:lang w:val="cs-CZ"/>
        </w:rPr>
        <w:t>prežiť</w:t>
      </w:r>
      <w:proofErr w:type="spellEnd"/>
      <w:r w:rsidR="00373489" w:rsidRPr="00495AA4">
        <w:rPr>
          <w:rFonts w:ascii="Times New Roman" w:hAnsi="Times New Roman"/>
          <w:sz w:val="28"/>
          <w:szCs w:val="28"/>
          <w:lang w:val="cs-CZ"/>
        </w:rPr>
        <w:t>,</w:t>
      </w:r>
      <w:r w:rsidR="000E3E4D" w:rsidRPr="00495AA4">
        <w:rPr>
          <w:rFonts w:ascii="Times New Roman" w:hAnsi="Times New Roman"/>
          <w:sz w:val="28"/>
          <w:szCs w:val="28"/>
          <w:lang w:val="cs-CZ"/>
        </w:rPr>
        <w:t xml:space="preserve"> tak je </w:t>
      </w:r>
      <w:proofErr w:type="spellStart"/>
      <w:r w:rsidR="000E3E4D" w:rsidRPr="00495AA4">
        <w:rPr>
          <w:rFonts w:ascii="Times New Roman" w:hAnsi="Times New Roman"/>
          <w:sz w:val="28"/>
          <w:szCs w:val="28"/>
          <w:lang w:val="cs-CZ"/>
        </w:rPr>
        <w:t>najvyšší</w:t>
      </w:r>
      <w:proofErr w:type="spellEnd"/>
      <w:r w:rsidR="000E3E4D" w:rsidRPr="00495AA4">
        <w:rPr>
          <w:rFonts w:ascii="Times New Roman" w:hAnsi="Times New Roman"/>
          <w:sz w:val="28"/>
          <w:szCs w:val="28"/>
          <w:lang w:val="cs-CZ"/>
        </w:rPr>
        <w:t xml:space="preserve"> čas na </w:t>
      </w:r>
      <w:proofErr w:type="spellStart"/>
      <w:r w:rsidR="000E3E4D" w:rsidRPr="00495AA4">
        <w:rPr>
          <w:rFonts w:ascii="Times New Roman" w:hAnsi="Times New Roman"/>
          <w:sz w:val="28"/>
          <w:szCs w:val="28"/>
          <w:lang w:val="cs-CZ"/>
        </w:rPr>
        <w:t>dialóg</w:t>
      </w:r>
      <w:proofErr w:type="spellEnd"/>
      <w:r w:rsidR="000E3E4D" w:rsidRPr="00495AA4">
        <w:rPr>
          <w:rFonts w:ascii="Times New Roman" w:hAnsi="Times New Roman"/>
          <w:sz w:val="28"/>
          <w:szCs w:val="28"/>
          <w:lang w:val="cs-CZ"/>
        </w:rPr>
        <w:t xml:space="preserve"> o tom, </w:t>
      </w:r>
      <w:proofErr w:type="spellStart"/>
      <w:r w:rsidRPr="00495AA4">
        <w:rPr>
          <w:rFonts w:ascii="Times New Roman" w:hAnsi="Times New Roman"/>
          <w:sz w:val="28"/>
          <w:szCs w:val="28"/>
          <w:lang w:val="cs-CZ"/>
        </w:rPr>
        <w:t>ako</w:t>
      </w:r>
      <w:proofErr w:type="spellEnd"/>
      <w:r w:rsidRPr="00495AA4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="00373489" w:rsidRPr="00495AA4">
        <w:rPr>
          <w:rFonts w:ascii="Times New Roman" w:hAnsi="Times New Roman"/>
          <w:sz w:val="28"/>
          <w:szCs w:val="28"/>
          <w:lang w:val="cs-CZ"/>
        </w:rPr>
        <w:t>zabezpečiť</w:t>
      </w:r>
      <w:proofErr w:type="spellEnd"/>
      <w:r w:rsidR="000E3E4D" w:rsidRPr="00495AA4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="00373489" w:rsidRPr="00495AA4">
        <w:rPr>
          <w:rFonts w:ascii="Times New Roman" w:hAnsi="Times New Roman"/>
          <w:sz w:val="28"/>
          <w:szCs w:val="28"/>
          <w:lang w:val="cs-CZ"/>
        </w:rPr>
        <w:t>pre</w:t>
      </w:r>
      <w:proofErr w:type="spellEnd"/>
      <w:r w:rsidR="00373489" w:rsidRPr="00495AA4">
        <w:rPr>
          <w:rFonts w:ascii="Times New Roman" w:hAnsi="Times New Roman"/>
          <w:sz w:val="28"/>
          <w:szCs w:val="28"/>
          <w:lang w:val="cs-CZ"/>
        </w:rPr>
        <w:t xml:space="preserve"> každého </w:t>
      </w:r>
      <w:proofErr w:type="spellStart"/>
      <w:r w:rsidR="00373489" w:rsidRPr="00495AA4">
        <w:rPr>
          <w:rFonts w:ascii="Times New Roman" w:hAnsi="Times New Roman"/>
          <w:sz w:val="28"/>
          <w:szCs w:val="28"/>
          <w:lang w:val="cs-CZ"/>
        </w:rPr>
        <w:t>rovnaké</w:t>
      </w:r>
      <w:proofErr w:type="spellEnd"/>
      <w:r w:rsidR="00373489" w:rsidRPr="00495AA4">
        <w:rPr>
          <w:rFonts w:ascii="Times New Roman" w:hAnsi="Times New Roman"/>
          <w:sz w:val="28"/>
          <w:szCs w:val="28"/>
          <w:lang w:val="cs-CZ"/>
        </w:rPr>
        <w:t xml:space="preserve"> práva na </w:t>
      </w:r>
      <w:proofErr w:type="spellStart"/>
      <w:r w:rsidR="00373489" w:rsidRPr="00495AA4">
        <w:rPr>
          <w:rFonts w:ascii="Times New Roman" w:hAnsi="Times New Roman"/>
          <w:sz w:val="28"/>
          <w:szCs w:val="28"/>
          <w:lang w:val="cs-CZ"/>
        </w:rPr>
        <w:t>mierový</w:t>
      </w:r>
      <w:proofErr w:type="spellEnd"/>
      <w:r w:rsidR="00373489" w:rsidRPr="00495AA4">
        <w:rPr>
          <w:rFonts w:ascii="Times New Roman" w:hAnsi="Times New Roman"/>
          <w:sz w:val="28"/>
          <w:szCs w:val="28"/>
          <w:lang w:val="cs-CZ"/>
        </w:rPr>
        <w:t xml:space="preserve">  a </w:t>
      </w:r>
      <w:proofErr w:type="spellStart"/>
      <w:r w:rsidR="00373489" w:rsidRPr="00495AA4">
        <w:rPr>
          <w:rFonts w:ascii="Times New Roman" w:hAnsi="Times New Roman"/>
          <w:sz w:val="28"/>
          <w:szCs w:val="28"/>
          <w:lang w:val="cs-CZ"/>
        </w:rPr>
        <w:t>dôstojný</w:t>
      </w:r>
      <w:proofErr w:type="spellEnd"/>
      <w:r w:rsidR="00373489" w:rsidRPr="00495AA4">
        <w:rPr>
          <w:rFonts w:ascii="Times New Roman" w:hAnsi="Times New Roman"/>
          <w:sz w:val="28"/>
          <w:szCs w:val="28"/>
          <w:lang w:val="cs-CZ"/>
        </w:rPr>
        <w:t xml:space="preserve"> život. </w:t>
      </w:r>
      <w:r w:rsidR="00373489" w:rsidRPr="00495AA4">
        <w:rPr>
          <w:rFonts w:ascii="Times New Roman" w:hAnsi="Times New Roman"/>
          <w:b/>
          <w:sz w:val="28"/>
          <w:szCs w:val="28"/>
          <w:lang w:val="cs-CZ"/>
        </w:rPr>
        <w:t xml:space="preserve">Je nutné </w:t>
      </w:r>
      <w:proofErr w:type="spellStart"/>
      <w:r w:rsidR="00373489" w:rsidRPr="00495AA4">
        <w:rPr>
          <w:rFonts w:ascii="Times New Roman" w:hAnsi="Times New Roman"/>
          <w:b/>
          <w:sz w:val="28"/>
          <w:szCs w:val="28"/>
          <w:lang w:val="cs-CZ"/>
        </w:rPr>
        <w:t>odtajniť</w:t>
      </w:r>
      <w:proofErr w:type="spellEnd"/>
      <w:r w:rsidRPr="00495AA4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proofErr w:type="spellStart"/>
      <w:r w:rsidR="00373489" w:rsidRPr="00495AA4">
        <w:rPr>
          <w:rFonts w:ascii="Times New Roman" w:hAnsi="Times New Roman"/>
          <w:b/>
          <w:sz w:val="28"/>
          <w:szCs w:val="28"/>
          <w:lang w:val="cs-CZ"/>
        </w:rPr>
        <w:t>myslenie</w:t>
      </w:r>
      <w:proofErr w:type="spellEnd"/>
      <w:r w:rsidR="00373489" w:rsidRPr="00495AA4">
        <w:rPr>
          <w:rFonts w:ascii="Times New Roman" w:hAnsi="Times New Roman"/>
          <w:b/>
          <w:sz w:val="28"/>
          <w:szCs w:val="28"/>
          <w:lang w:val="cs-CZ"/>
        </w:rPr>
        <w:t xml:space="preserve"> a </w:t>
      </w:r>
      <w:proofErr w:type="spellStart"/>
      <w:r w:rsidR="00373489" w:rsidRPr="00495AA4">
        <w:rPr>
          <w:rFonts w:ascii="Times New Roman" w:hAnsi="Times New Roman"/>
          <w:b/>
          <w:sz w:val="28"/>
          <w:szCs w:val="28"/>
          <w:lang w:val="cs-CZ"/>
        </w:rPr>
        <w:t>jednanie</w:t>
      </w:r>
      <w:proofErr w:type="spellEnd"/>
      <w:r w:rsidRPr="00495AA4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proofErr w:type="spellStart"/>
      <w:r w:rsidR="00373489" w:rsidRPr="00495AA4">
        <w:rPr>
          <w:rFonts w:ascii="Times New Roman" w:hAnsi="Times New Roman"/>
          <w:b/>
          <w:sz w:val="28"/>
          <w:szCs w:val="28"/>
          <w:lang w:val="cs-CZ"/>
        </w:rPr>
        <w:t>súčasných</w:t>
      </w:r>
      <w:proofErr w:type="spellEnd"/>
      <w:r w:rsidRPr="00495AA4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proofErr w:type="spellStart"/>
      <w:r w:rsidR="00373489" w:rsidRPr="00495AA4">
        <w:rPr>
          <w:rFonts w:ascii="Times New Roman" w:hAnsi="Times New Roman"/>
          <w:b/>
          <w:sz w:val="28"/>
          <w:szCs w:val="28"/>
          <w:lang w:val="cs-CZ"/>
        </w:rPr>
        <w:t>lídrov</w:t>
      </w:r>
      <w:proofErr w:type="spellEnd"/>
      <w:r w:rsidR="00373489" w:rsidRPr="00495AA4">
        <w:rPr>
          <w:rFonts w:ascii="Times New Roman" w:hAnsi="Times New Roman"/>
          <w:b/>
          <w:sz w:val="28"/>
          <w:szCs w:val="28"/>
          <w:lang w:val="cs-CZ"/>
        </w:rPr>
        <w:t xml:space="preserve"> a </w:t>
      </w:r>
      <w:proofErr w:type="spellStart"/>
      <w:r w:rsidR="00373489" w:rsidRPr="00495AA4">
        <w:rPr>
          <w:rFonts w:ascii="Times New Roman" w:hAnsi="Times New Roman"/>
          <w:b/>
          <w:sz w:val="28"/>
          <w:szCs w:val="28"/>
          <w:lang w:val="cs-CZ"/>
        </w:rPr>
        <w:t>vyžadovať</w:t>
      </w:r>
      <w:proofErr w:type="spellEnd"/>
      <w:r w:rsidR="00373489" w:rsidRPr="00495AA4">
        <w:rPr>
          <w:rFonts w:ascii="Times New Roman" w:hAnsi="Times New Roman"/>
          <w:b/>
          <w:sz w:val="28"/>
          <w:szCs w:val="28"/>
          <w:lang w:val="cs-CZ"/>
        </w:rPr>
        <w:t xml:space="preserve"> od nich  </w:t>
      </w:r>
      <w:proofErr w:type="spellStart"/>
      <w:r w:rsidR="00373489" w:rsidRPr="00495AA4">
        <w:rPr>
          <w:rFonts w:ascii="Times New Roman" w:hAnsi="Times New Roman"/>
          <w:b/>
          <w:sz w:val="28"/>
          <w:szCs w:val="28"/>
          <w:lang w:val="cs-CZ"/>
        </w:rPr>
        <w:t>mierové</w:t>
      </w:r>
      <w:proofErr w:type="spellEnd"/>
      <w:r w:rsidR="00373489" w:rsidRPr="00495AA4">
        <w:rPr>
          <w:rFonts w:ascii="Times New Roman" w:hAnsi="Times New Roman"/>
          <w:b/>
          <w:sz w:val="28"/>
          <w:szCs w:val="28"/>
          <w:lang w:val="cs-CZ"/>
        </w:rPr>
        <w:t xml:space="preserve"> činy.</w:t>
      </w:r>
      <w:r w:rsidR="00FE7E20" w:rsidRPr="00495AA4">
        <w:rPr>
          <w:rFonts w:ascii="Times New Roman" w:hAnsi="Times New Roman"/>
          <w:b/>
          <w:sz w:val="28"/>
          <w:szCs w:val="28"/>
          <w:lang w:val="cs-CZ"/>
        </w:rPr>
        <w:t xml:space="preserve"> Máme názor aj dnes, že </w:t>
      </w:r>
      <w:r w:rsidRPr="00495AA4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r w:rsidR="00FE7E20" w:rsidRPr="00495AA4">
        <w:rPr>
          <w:rFonts w:ascii="Times New Roman" w:hAnsi="Times New Roman"/>
          <w:b/>
          <w:color w:val="000000"/>
          <w:sz w:val="28"/>
          <w:szCs w:val="28"/>
          <w:lang w:eastAsia="sk-SK"/>
        </w:rPr>
        <w:t>n</w:t>
      </w:r>
      <w:r w:rsidR="00A03874" w:rsidRPr="00495AA4">
        <w:rPr>
          <w:rFonts w:ascii="Times New Roman" w:hAnsi="Times New Roman"/>
          <w:b/>
          <w:color w:val="000000"/>
          <w:sz w:val="28"/>
          <w:szCs w:val="28"/>
          <w:lang w:eastAsia="sk-SK"/>
        </w:rPr>
        <w:t>ikto iný spomedzi lídrov sveta i nášho regiónu</w:t>
      </w:r>
      <w:r w:rsidR="00FE7E20" w:rsidRPr="00495AA4"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 ako </w:t>
      </w:r>
      <w:r w:rsidR="00A03874" w:rsidRPr="00495AA4">
        <w:rPr>
          <w:rFonts w:ascii="Times New Roman" w:hAnsi="Times New Roman"/>
          <w:b/>
          <w:color w:val="000000"/>
          <w:sz w:val="28"/>
          <w:szCs w:val="28"/>
          <w:lang w:eastAsia="sk-SK"/>
        </w:rPr>
        <w:t>sa</w:t>
      </w:r>
      <w:r w:rsidR="00735D03" w:rsidRPr="00495AA4"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 ani le</w:t>
      </w:r>
      <w:r w:rsidR="00A03874" w:rsidRPr="00495AA4"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n nepriblížil k tomu, </w:t>
      </w:r>
      <w:proofErr w:type="gramStart"/>
      <w:r w:rsidR="00A03874" w:rsidRPr="00495AA4">
        <w:rPr>
          <w:rFonts w:ascii="Times New Roman" w:hAnsi="Times New Roman"/>
          <w:b/>
          <w:color w:val="000000"/>
          <w:sz w:val="28"/>
          <w:szCs w:val="28"/>
          <w:lang w:eastAsia="sk-SK"/>
        </w:rPr>
        <w:t>aby  posilnil</w:t>
      </w:r>
      <w:proofErr w:type="gramEnd"/>
      <w:r w:rsidR="002B16F4" w:rsidRPr="00495AA4"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 naše presvedčenie, že Svet konečne a bez zábran začne riešiť pre život významné otázky akými sú bieda, hlad, strach z utrpenia, z teroru a z vojnových útrap, zdravie a vôbe</w:t>
      </w:r>
      <w:r w:rsidR="00FE7E20" w:rsidRPr="00495AA4">
        <w:rPr>
          <w:rFonts w:ascii="Times New Roman" w:hAnsi="Times New Roman"/>
          <w:b/>
          <w:color w:val="000000"/>
          <w:sz w:val="28"/>
          <w:szCs w:val="28"/>
          <w:lang w:eastAsia="sk-SK"/>
        </w:rPr>
        <w:t>c napĺňanie sa zmyslu života.</w:t>
      </w:r>
    </w:p>
    <w:p w:rsidR="00BE1341" w:rsidRPr="00495AA4" w:rsidRDefault="007E1261" w:rsidP="003843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color w:val="000000"/>
          <w:sz w:val="28"/>
          <w:szCs w:val="28"/>
          <w:lang w:eastAsia="sk-SK"/>
        </w:rPr>
        <w:t>Ešte niekoľko myšlienok, ktoré sme adresovali svetovým lídrom, no i predstaviteľom niektorých štátov v centrálne a</w:t>
      </w:r>
      <w:r w:rsidR="00A333F1" w:rsidRPr="00495AA4">
        <w:rPr>
          <w:rFonts w:ascii="Times New Roman" w:hAnsi="Times New Roman"/>
          <w:color w:val="000000"/>
          <w:sz w:val="28"/>
          <w:szCs w:val="28"/>
          <w:lang w:eastAsia="sk-SK"/>
        </w:rPr>
        <w:t> východnej Európe a </w:t>
      </w:r>
      <w:proofErr w:type="spellStart"/>
      <w:r w:rsidR="00A333F1" w:rsidRPr="00495AA4">
        <w:rPr>
          <w:rFonts w:ascii="Times New Roman" w:hAnsi="Times New Roman"/>
          <w:color w:val="000000"/>
          <w:sz w:val="28"/>
          <w:szCs w:val="28"/>
          <w:lang w:eastAsia="sk-SK"/>
        </w:rPr>
        <w:t>pontifikovi</w:t>
      </w:r>
      <w:proofErr w:type="spellEnd"/>
      <w:r w:rsidRPr="00495AA4">
        <w:rPr>
          <w:rFonts w:ascii="Times New Roman" w:hAnsi="Times New Roman"/>
          <w:color w:val="000000"/>
          <w:sz w:val="28"/>
          <w:szCs w:val="28"/>
          <w:lang w:eastAsia="sk-SK"/>
        </w:rPr>
        <w:t xml:space="preserve"> Františkovi : „</w:t>
      </w:r>
      <w:r w:rsidR="00BE1341" w:rsidRPr="00495AA4">
        <w:rPr>
          <w:rFonts w:ascii="Times New Roman" w:hAnsi="Times New Roman"/>
          <w:sz w:val="28"/>
          <w:szCs w:val="28"/>
        </w:rPr>
        <w:t xml:space="preserve">V súčasnosti nie je menej biedy, hladu, vojen a vôbec ľudského nešťastia ako pri vstupe </w:t>
      </w:r>
      <w:r w:rsidR="000B3D6D" w:rsidRPr="00495AA4">
        <w:rPr>
          <w:rFonts w:ascii="Times New Roman" w:hAnsi="Times New Roman"/>
          <w:sz w:val="28"/>
          <w:szCs w:val="28"/>
        </w:rPr>
        <w:t xml:space="preserve">do nového milénia. </w:t>
      </w:r>
      <w:proofErr w:type="spellStart"/>
      <w:r w:rsidR="000B3D6D" w:rsidRPr="00495AA4">
        <w:rPr>
          <w:rFonts w:ascii="Times New Roman" w:hAnsi="Times New Roman"/>
          <w:sz w:val="28"/>
          <w:szCs w:val="28"/>
        </w:rPr>
        <w:t>Priepastnosť</w:t>
      </w:r>
      <w:proofErr w:type="spellEnd"/>
      <w:r w:rsidR="000B3D6D" w:rsidRPr="00495AA4">
        <w:rPr>
          <w:rFonts w:ascii="Times New Roman" w:hAnsi="Times New Roman"/>
          <w:sz w:val="28"/>
          <w:szCs w:val="28"/>
        </w:rPr>
        <w:t xml:space="preserve"> </w:t>
      </w:r>
      <w:r w:rsidR="00BE1341" w:rsidRPr="00495AA4">
        <w:rPr>
          <w:rFonts w:ascii="Times New Roman" w:hAnsi="Times New Roman"/>
          <w:sz w:val="28"/>
          <w:szCs w:val="28"/>
        </w:rPr>
        <w:t>sociálnych ro</w:t>
      </w:r>
      <w:r w:rsidR="0012203E" w:rsidRPr="00495AA4">
        <w:rPr>
          <w:rFonts w:ascii="Times New Roman" w:hAnsi="Times New Roman"/>
          <w:sz w:val="28"/>
          <w:szCs w:val="28"/>
        </w:rPr>
        <w:t xml:space="preserve">zdielov v dôsledku hospodárskej </w:t>
      </w:r>
      <w:r w:rsidR="00BE1341" w:rsidRPr="00495AA4">
        <w:rPr>
          <w:rFonts w:ascii="Times New Roman" w:hAnsi="Times New Roman"/>
          <w:sz w:val="28"/>
          <w:szCs w:val="28"/>
        </w:rPr>
        <w:t xml:space="preserve">a osobitne finančnej </w:t>
      </w:r>
      <w:proofErr w:type="spellStart"/>
      <w:r w:rsidR="00BE1341" w:rsidRPr="00495AA4">
        <w:rPr>
          <w:rFonts w:ascii="Times New Roman" w:hAnsi="Times New Roman"/>
          <w:sz w:val="28"/>
          <w:szCs w:val="28"/>
        </w:rPr>
        <w:t>kolonializácie</w:t>
      </w:r>
      <w:proofErr w:type="spellEnd"/>
      <w:r w:rsidR="00BE1341" w:rsidRPr="00495AA4">
        <w:rPr>
          <w:rFonts w:ascii="Times New Roman" w:hAnsi="Times New Roman"/>
          <w:sz w:val="28"/>
          <w:szCs w:val="28"/>
        </w:rPr>
        <w:t xml:space="preserve"> väčšiny štátov a ich obyvateľstva je akoby nemennou bezodnou hlbočinou. V porovnaní s minulosťou je tu </w:t>
      </w:r>
      <w:proofErr w:type="spellStart"/>
      <w:r w:rsidR="00BE1341" w:rsidRPr="00495AA4">
        <w:rPr>
          <w:rFonts w:ascii="Times New Roman" w:hAnsi="Times New Roman"/>
          <w:sz w:val="28"/>
          <w:szCs w:val="28"/>
        </w:rPr>
        <w:t>bezpočet</w:t>
      </w:r>
      <w:proofErr w:type="spellEnd"/>
      <w:r w:rsidR="00BE1341" w:rsidRPr="00495AA4">
        <w:rPr>
          <w:rFonts w:ascii="Times New Roman" w:hAnsi="Times New Roman"/>
          <w:sz w:val="28"/>
          <w:szCs w:val="28"/>
        </w:rPr>
        <w:t xml:space="preserve"> obchodných blokád, pokusov o destabilizáciu financií, ruvačky o vodu a suroviny, ako aj elektronických stretov, technických a technologických sporov. Spravidla všetko takéto smeruje k vojnovým konfliktom, resp. vyvolaniu občianskych vojen zvonka.</w:t>
      </w:r>
    </w:p>
    <w:p w:rsidR="00BE1341" w:rsidRPr="00495AA4" w:rsidRDefault="00BE1341" w:rsidP="003722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Žiaľ, celý rad predstaviteľov veľmocí, mocností a hospodársky silných štátov je presvedčených o svojej výnimočnosti, ale už m</w:t>
      </w:r>
      <w:r w:rsidR="00A333F1" w:rsidRPr="00495AA4">
        <w:rPr>
          <w:rFonts w:ascii="Times New Roman" w:hAnsi="Times New Roman"/>
          <w:sz w:val="28"/>
          <w:szCs w:val="28"/>
        </w:rPr>
        <w:t xml:space="preserve">enej o povinnostiach </w:t>
      </w:r>
      <w:r w:rsidR="00A333F1" w:rsidRPr="00495AA4">
        <w:rPr>
          <w:rFonts w:ascii="Times New Roman" w:hAnsi="Times New Roman"/>
          <w:sz w:val="28"/>
          <w:szCs w:val="28"/>
        </w:rPr>
        <w:lastRenderedPageBreak/>
        <w:t>viesť tieto</w:t>
      </w:r>
      <w:r w:rsidRPr="00495AA4">
        <w:rPr>
          <w:rFonts w:ascii="Times New Roman" w:hAnsi="Times New Roman"/>
          <w:sz w:val="28"/>
          <w:szCs w:val="28"/>
        </w:rPr>
        <w:t xml:space="preserve"> domovské štáty a koniec-koncov celý svet k ľudskosti a všeobecnej až adresnej prospešnosti. Z takého erozívneho poriadku a organizácie v našom svete zákonite vzniká pnutie vo vnútri štátov, ale aj neúnosné napätie vo vzťahoch medzi štátmi, alebo aj medzi skupinami štátov.</w:t>
      </w:r>
      <w:r w:rsidR="007E1261" w:rsidRPr="00495AA4">
        <w:rPr>
          <w:rFonts w:ascii="Times New Roman" w:hAnsi="Times New Roman"/>
          <w:sz w:val="28"/>
          <w:szCs w:val="28"/>
        </w:rPr>
        <w:t>“</w:t>
      </w:r>
    </w:p>
    <w:p w:rsidR="00083A94" w:rsidRPr="00495AA4" w:rsidRDefault="00BE1341" w:rsidP="003722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Je nevyhnutné opäť sa spojiť a pristúpiť k  zmene doterajšieho vývoja pomerov v súčasnom svete, a najmä v tomto novom tisícročí a prinavrátiť sa  k odvekým túžbam a ideálom ľudstva, od vojen, nevýslovných ľudských útrap, biedy a hladu k mierovému a duchovne, no i materiálne k šťastnejšiemu životu všetkých ľudí.</w:t>
      </w:r>
    </w:p>
    <w:p w:rsidR="003722AE" w:rsidRPr="00495AA4" w:rsidRDefault="00B7115B" w:rsidP="003722AE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AA4">
        <w:rPr>
          <w:rFonts w:ascii="Times New Roman" w:hAnsi="Times New Roman"/>
          <w:sz w:val="28"/>
          <w:szCs w:val="28"/>
        </w:rPr>
        <w:t>Pontifik</w:t>
      </w:r>
      <w:proofErr w:type="spellEnd"/>
      <w:r w:rsidRPr="00495AA4">
        <w:rPr>
          <w:rFonts w:ascii="Times New Roman" w:hAnsi="Times New Roman"/>
          <w:sz w:val="28"/>
          <w:szCs w:val="28"/>
        </w:rPr>
        <w:t xml:space="preserve"> František poďakoval za naše názory a podnety s porozumením pred trinástimi mesiacmi. Je však smutné, ale takmer tradíciou, že slovenskí lídri opäť mlčali.</w:t>
      </w:r>
    </w:p>
    <w:p w:rsidR="00B7115B" w:rsidRPr="00495AA4" w:rsidRDefault="00B7115B" w:rsidP="003722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 xml:space="preserve"> </w:t>
      </w:r>
    </w:p>
    <w:p w:rsidR="003722AE" w:rsidRPr="00495AA4" w:rsidRDefault="00083A94" w:rsidP="00631D85">
      <w:pPr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>Dámy a páni,</w:t>
      </w:r>
    </w:p>
    <w:p w:rsidR="00083A94" w:rsidRPr="00495AA4" w:rsidRDefault="00083A94" w:rsidP="00631D85">
      <w:pPr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 xml:space="preserve"> s</w:t>
      </w:r>
      <w:r w:rsidR="00BE1341" w:rsidRPr="00495AA4">
        <w:rPr>
          <w:rFonts w:ascii="Times New Roman" w:hAnsi="Times New Roman"/>
          <w:b/>
          <w:sz w:val="28"/>
          <w:szCs w:val="28"/>
        </w:rPr>
        <w:t xml:space="preserve">právanie sa a konanie predstaviteľov veľmocí USA, Ruska a ČĽR, ako aj OSN a Európskej únie, </w:t>
      </w:r>
      <w:proofErr w:type="spellStart"/>
      <w:r w:rsidR="00BE1341" w:rsidRPr="00495AA4">
        <w:rPr>
          <w:rFonts w:ascii="Times New Roman" w:hAnsi="Times New Roman"/>
          <w:b/>
          <w:sz w:val="28"/>
          <w:szCs w:val="28"/>
        </w:rPr>
        <w:t>samovyzdvihujúcich</w:t>
      </w:r>
      <w:proofErr w:type="spellEnd"/>
      <w:r w:rsidR="00BE1341" w:rsidRPr="00495AA4">
        <w:rPr>
          <w:rFonts w:ascii="Times New Roman" w:hAnsi="Times New Roman"/>
          <w:b/>
          <w:sz w:val="28"/>
          <w:szCs w:val="28"/>
        </w:rPr>
        <w:t xml:space="preserve"> sa štátov za vodcovské, no i Slovenskej republiky v 2021. roku vnímame z hľadiska ich zodpovednosti za mier ako nedostatočné. V súčasnej etape vývoja civilizácie a vôbec vzťahov medzi štátmi a ich národmi aj problematické. Svet</w:t>
      </w:r>
      <w:r w:rsidR="008E320F" w:rsidRPr="00495AA4">
        <w:rPr>
          <w:rFonts w:ascii="Times New Roman" w:hAnsi="Times New Roman"/>
          <w:b/>
          <w:sz w:val="28"/>
          <w:szCs w:val="28"/>
        </w:rPr>
        <w:t xml:space="preserve"> vskutku tancuje </w:t>
      </w:r>
      <w:r w:rsidR="00BE1341" w:rsidRPr="00495AA4">
        <w:rPr>
          <w:rFonts w:ascii="Times New Roman" w:hAnsi="Times New Roman"/>
          <w:b/>
          <w:sz w:val="28"/>
          <w:szCs w:val="28"/>
        </w:rPr>
        <w:t>na do</w:t>
      </w:r>
      <w:r w:rsidR="008E320F" w:rsidRPr="00495AA4">
        <w:rPr>
          <w:rFonts w:ascii="Times New Roman" w:hAnsi="Times New Roman"/>
          <w:b/>
          <w:sz w:val="28"/>
          <w:szCs w:val="28"/>
        </w:rPr>
        <w:t xml:space="preserve"> biela rozpálenej platni</w:t>
      </w:r>
      <w:r w:rsidR="00BE1341" w:rsidRPr="00495AA4">
        <w:rPr>
          <w:rFonts w:ascii="Times New Roman" w:hAnsi="Times New Roman"/>
          <w:b/>
          <w:sz w:val="28"/>
          <w:szCs w:val="28"/>
        </w:rPr>
        <w:t>.</w:t>
      </w:r>
    </w:p>
    <w:p w:rsidR="00937763" w:rsidRPr="00495AA4" w:rsidRDefault="00937763" w:rsidP="003722A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Nespochybniteľným faktom je, že pomery vo svete sa z hľadiska možnosti globálneho konfliktu, teda jadrovej apokalypsy nezmenili. Snaha o vedúcu pozíciu vo svete, alebo v jednotlivých regiónoch až príliš devastuje to, čo vnímame pod pojmom ľudskosť. Svojím spôsobom je to absurdné, keďže väčšine ľudí na tejto planéte je cudzia a bytostne odmietaná nevraživosť najrôznejšej sily</w:t>
      </w:r>
      <w:r w:rsidRPr="00495AA4">
        <w:rPr>
          <w:rFonts w:ascii="Times New Roman" w:hAnsi="Times New Roman"/>
          <w:b/>
          <w:sz w:val="28"/>
          <w:szCs w:val="28"/>
        </w:rPr>
        <w:t xml:space="preserve">. Stali sme sa nevoľníkmi politických vodcov, ktorí nechápu ani základnú </w:t>
      </w:r>
      <w:proofErr w:type="spellStart"/>
      <w:r w:rsidRPr="00495AA4">
        <w:rPr>
          <w:rFonts w:ascii="Times New Roman" w:hAnsi="Times New Roman"/>
          <w:b/>
          <w:sz w:val="28"/>
          <w:szCs w:val="28"/>
        </w:rPr>
        <w:t>spinozovskú</w:t>
      </w:r>
      <w:proofErr w:type="spellEnd"/>
      <w:r w:rsidRPr="00495AA4">
        <w:rPr>
          <w:rFonts w:ascii="Times New Roman" w:hAnsi="Times New Roman"/>
          <w:b/>
          <w:sz w:val="28"/>
          <w:szCs w:val="28"/>
        </w:rPr>
        <w:t xml:space="preserve"> ideu, že ... "Mier nie je absenciou vojny. Mier je cnosťou, dôverou, spravodlivosťou."</w:t>
      </w:r>
    </w:p>
    <w:p w:rsidR="00937763" w:rsidRPr="00495AA4" w:rsidRDefault="00937763" w:rsidP="001220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 xml:space="preserve">Bez príklonu k akejkoľvek naivnosti, niet takého politického lídra vo svetovej politike, ale ani v Európe a v iných častiach sveta, ktorý by svätosväte nevyhlasoval, že preňho má najvyššiu hodnotu mier a ľudské šťastie, alebo blaho vlastného národa. Avšak, od vyhlásení s takýmto obsahom majú vždy len jeden krok k vojne a k presadzovaniu svojich predstáv o demokracii a o jej nositeľoch kdekoľvek na tomto svete. Prirodzene, že všetko sa deje v mene </w:t>
      </w:r>
      <w:r w:rsidR="000E3E4D" w:rsidRPr="00495AA4">
        <w:rPr>
          <w:rFonts w:ascii="Times New Roman" w:hAnsi="Times New Roman"/>
          <w:sz w:val="28"/>
          <w:szCs w:val="28"/>
        </w:rPr>
        <w:t>„</w:t>
      </w:r>
      <w:r w:rsidRPr="00495AA4">
        <w:rPr>
          <w:rFonts w:ascii="Times New Roman" w:hAnsi="Times New Roman"/>
          <w:sz w:val="28"/>
          <w:szCs w:val="28"/>
        </w:rPr>
        <w:t>najsvätejších</w:t>
      </w:r>
      <w:r w:rsidR="000E3E4D" w:rsidRPr="00495AA4">
        <w:rPr>
          <w:rFonts w:ascii="Times New Roman" w:hAnsi="Times New Roman"/>
          <w:sz w:val="28"/>
          <w:szCs w:val="28"/>
        </w:rPr>
        <w:t>“</w:t>
      </w:r>
      <w:r w:rsidRPr="00495AA4">
        <w:rPr>
          <w:rFonts w:ascii="Times New Roman" w:hAnsi="Times New Roman"/>
          <w:sz w:val="28"/>
          <w:szCs w:val="28"/>
        </w:rPr>
        <w:t xml:space="preserve"> ideálov </w:t>
      </w:r>
    </w:p>
    <w:p w:rsidR="00937763" w:rsidRPr="00495AA4" w:rsidRDefault="00937763" w:rsidP="008844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Problémom tohto neblahého a denervujúceho stavu je rozvíjajúca sa občianska stagnácia, na ktorej sa podpísali bez výnimky politickí lídri, ktorých si však občania ich štátov vybrali slobodne v parlamentných voľbách. Táto absurdita, o ktorej sa hovorí, že je riadená z jedného centra, sa začala v časoch, keď si veľmoci a mocnosti rozdeľovali sféry vplyvu v závere 2. svetovej vojny a po vzniku jadrového arzenálu veľmocí, neskôr mocností a potom štátov v militantnom postavení.</w:t>
      </w:r>
    </w:p>
    <w:p w:rsidR="00937763" w:rsidRPr="00495AA4" w:rsidRDefault="00937763" w:rsidP="001220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lastRenderedPageBreak/>
        <w:t xml:space="preserve">Minuli sa časy, keď sa zakladali, rozvíjali a zveľaďovali priateľské vzťahy medzi štátmi a ich národmi. Časť lídrov dokonca vyhlasuje a dosť robí preto, aby národy postupne a čo najskôr zanikli. Predovšetkým v záujme pozície vlastného štátu a ich samotných. V móde je politika diktátu, resp. falošnej solidarity. Majster mystiky a filozof Nemec </w:t>
      </w:r>
      <w:proofErr w:type="spellStart"/>
      <w:r w:rsidRPr="00495AA4">
        <w:rPr>
          <w:rFonts w:ascii="Times New Roman" w:hAnsi="Times New Roman"/>
          <w:sz w:val="28"/>
          <w:szCs w:val="28"/>
        </w:rPr>
        <w:t>Johanes</w:t>
      </w:r>
      <w:proofErr w:type="spellEnd"/>
      <w:r w:rsidR="00E95557" w:rsidRPr="00495A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AA4">
        <w:rPr>
          <w:rFonts w:ascii="Times New Roman" w:hAnsi="Times New Roman"/>
          <w:sz w:val="28"/>
          <w:szCs w:val="28"/>
        </w:rPr>
        <w:t>Eckhart</w:t>
      </w:r>
      <w:proofErr w:type="spellEnd"/>
      <w:r w:rsidRPr="00495AA4">
        <w:rPr>
          <w:rFonts w:ascii="Times New Roman" w:hAnsi="Times New Roman"/>
          <w:sz w:val="28"/>
          <w:szCs w:val="28"/>
        </w:rPr>
        <w:t xml:space="preserve"> na adresu takýchto lídrov reagoval slovami: </w:t>
      </w:r>
      <w:r w:rsidRPr="00495AA4">
        <w:rPr>
          <w:rFonts w:ascii="Times New Roman" w:hAnsi="Times New Roman"/>
          <w:b/>
          <w:sz w:val="28"/>
          <w:szCs w:val="28"/>
        </w:rPr>
        <w:t>"Najväčšia sila človeka je v tom, že ju nepoužije."</w:t>
      </w:r>
      <w:r w:rsidRPr="00495AA4">
        <w:rPr>
          <w:rFonts w:ascii="Times New Roman" w:hAnsi="Times New Roman"/>
          <w:sz w:val="28"/>
          <w:szCs w:val="28"/>
        </w:rPr>
        <w:t> </w:t>
      </w:r>
      <w:r w:rsidR="008E320F" w:rsidRPr="00495AA4">
        <w:rPr>
          <w:rFonts w:ascii="Times New Roman" w:hAnsi="Times New Roman"/>
          <w:sz w:val="28"/>
          <w:szCs w:val="28"/>
        </w:rPr>
        <w:t xml:space="preserve"> </w:t>
      </w:r>
      <w:r w:rsidRPr="00495AA4">
        <w:rPr>
          <w:rFonts w:ascii="Times New Roman" w:hAnsi="Times New Roman"/>
          <w:sz w:val="28"/>
          <w:szCs w:val="28"/>
        </w:rPr>
        <w:t>Aj my na úrovni nášho združenia sme zaznamenali, že tak domáci, ako aj zahraniční politickí lídri v porovnaní so svojimi predchodcami z 90-tych rokov minulého storočia a do 2008. roka, keď sa Svet prepadol do viac ako hlbokej krízy hospodárskej a finančnej, navrch začala mať bežne amorálnosť a </w:t>
      </w:r>
      <w:proofErr w:type="spellStart"/>
      <w:r w:rsidRPr="00495AA4">
        <w:rPr>
          <w:rFonts w:ascii="Times New Roman" w:hAnsi="Times New Roman"/>
          <w:sz w:val="28"/>
          <w:szCs w:val="28"/>
        </w:rPr>
        <w:t>nekultúra</w:t>
      </w:r>
      <w:proofErr w:type="spellEnd"/>
      <w:r w:rsidRPr="00495AA4">
        <w:rPr>
          <w:rFonts w:ascii="Times New Roman" w:hAnsi="Times New Roman"/>
          <w:sz w:val="28"/>
          <w:szCs w:val="28"/>
        </w:rPr>
        <w:t xml:space="preserve"> väčšiny vodcov a ich </w:t>
      </w:r>
      <w:proofErr w:type="spellStart"/>
      <w:r w:rsidRPr="00495AA4">
        <w:rPr>
          <w:rFonts w:ascii="Times New Roman" w:hAnsi="Times New Roman"/>
          <w:sz w:val="28"/>
          <w:szCs w:val="28"/>
        </w:rPr>
        <w:t>zahľadenosť</w:t>
      </w:r>
      <w:proofErr w:type="spellEnd"/>
      <w:r w:rsidRPr="00495AA4">
        <w:rPr>
          <w:rFonts w:ascii="Times New Roman" w:hAnsi="Times New Roman"/>
          <w:sz w:val="28"/>
          <w:szCs w:val="28"/>
        </w:rPr>
        <w:t xml:space="preserve"> do seba samých.</w:t>
      </w:r>
    </w:p>
    <w:p w:rsidR="00937763" w:rsidRPr="00495AA4" w:rsidRDefault="00567EF1" w:rsidP="001220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Dnes sa</w:t>
      </w:r>
      <w:r w:rsidR="00937763" w:rsidRPr="00495AA4">
        <w:rPr>
          <w:rFonts w:ascii="Times New Roman" w:hAnsi="Times New Roman"/>
          <w:sz w:val="28"/>
          <w:szCs w:val="28"/>
        </w:rPr>
        <w:t xml:space="preserve"> už len náhodne, alebo dokonc</w:t>
      </w:r>
      <w:r w:rsidR="008E320F" w:rsidRPr="00495AA4">
        <w:rPr>
          <w:rFonts w:ascii="Times New Roman" w:hAnsi="Times New Roman"/>
          <w:sz w:val="28"/>
          <w:szCs w:val="28"/>
        </w:rPr>
        <w:t>a omylom pripomínajú odkazy legendárnych osobností</w:t>
      </w:r>
      <w:r w:rsidR="00937763" w:rsidRPr="00495AA4">
        <w:rPr>
          <w:rFonts w:ascii="Times New Roman" w:hAnsi="Times New Roman"/>
          <w:sz w:val="28"/>
          <w:szCs w:val="28"/>
        </w:rPr>
        <w:t xml:space="preserve"> predchádzajúceho storočia. Tí ľudia, ktorí sa postarali</w:t>
      </w:r>
      <w:r w:rsidR="008E320F" w:rsidRPr="00495AA4">
        <w:rPr>
          <w:rFonts w:ascii="Times New Roman" w:hAnsi="Times New Roman"/>
          <w:sz w:val="28"/>
          <w:szCs w:val="28"/>
        </w:rPr>
        <w:t xml:space="preserve"> </w:t>
      </w:r>
      <w:r w:rsidR="00937763" w:rsidRPr="00495AA4">
        <w:rPr>
          <w:rFonts w:ascii="Times New Roman" w:hAnsi="Times New Roman"/>
          <w:sz w:val="28"/>
          <w:szCs w:val="28"/>
        </w:rPr>
        <w:t>o rešpekt k jednotlivým národom, o nadradenosť dialógu vojnovému harašeniu a v konečnom dôsledku  o zlepšovanie podmienok života. Dalo by sa povedať, že dodnes sú pred svojimi nástupcami vpredu takmer o jedno storočie.</w:t>
      </w:r>
    </w:p>
    <w:p w:rsidR="00815465" w:rsidRPr="00495AA4" w:rsidRDefault="00937763" w:rsidP="0081546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 xml:space="preserve">Vyžaduje sa už takmer slepá poslušnosť, občianska slepota, hluchota a nemota, a to si mnohí ani neuvedomujú vo svojej vzdelanostnej a kultúrnej obmedzenosti, alebo v podriadení sa konzumu. </w:t>
      </w:r>
      <w:r w:rsidRPr="00495AA4">
        <w:rPr>
          <w:rFonts w:ascii="Times New Roman" w:hAnsi="Times New Roman"/>
          <w:b/>
          <w:sz w:val="28"/>
          <w:szCs w:val="28"/>
        </w:rPr>
        <w:t>Týka sa to všetkých vojnových konfliktov, ktoré sú podporované priamo alebo nepriamo inými štátmi, a to nie v záujme mieru a šťastného života tamojšieho obyvateľstva, ale výlučne kvôli vlastným mocenským ambíciám a cieľom.</w:t>
      </w:r>
    </w:p>
    <w:p w:rsidR="00937763" w:rsidRPr="00495AA4" w:rsidRDefault="000E3E4D" w:rsidP="0081546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>Dámy a páni,</w:t>
      </w:r>
      <w:r w:rsidRPr="00495AA4">
        <w:rPr>
          <w:rFonts w:ascii="Times New Roman" w:hAnsi="Times New Roman"/>
          <w:sz w:val="28"/>
          <w:szCs w:val="28"/>
        </w:rPr>
        <w:t xml:space="preserve"> d</w:t>
      </w:r>
      <w:r w:rsidR="00937763" w:rsidRPr="00495AA4">
        <w:rPr>
          <w:rFonts w:ascii="Times New Roman" w:hAnsi="Times New Roman"/>
          <w:sz w:val="28"/>
          <w:szCs w:val="28"/>
        </w:rPr>
        <w:t xml:space="preserve">úfajme, že do zrelosti už dospievajú nové osobnosti, ktoré budú mať schopnosť naplniť v nedávnej minulosti vyznávané ideály, všestranne občerstviť nimi verejnú mienku, a zároveň nájdu podporu úspešných hospodárskych lídrov. Sú to osobnosti prepotrebné už dnes pre renesanciu ľudskej spoločnosti a návrat k ľudskosti. Všetky problémy, ktoré sú hrozivé a takpovediac pred dverami podľa názorov lídrov, sú </w:t>
      </w:r>
      <w:proofErr w:type="spellStart"/>
      <w:r w:rsidR="00937763" w:rsidRPr="00495AA4">
        <w:rPr>
          <w:rFonts w:ascii="Times New Roman" w:hAnsi="Times New Roman"/>
          <w:sz w:val="28"/>
          <w:szCs w:val="28"/>
        </w:rPr>
        <w:t>likvidovateľné</w:t>
      </w:r>
      <w:proofErr w:type="spellEnd"/>
      <w:r w:rsidR="00937763" w:rsidRPr="00495AA4">
        <w:rPr>
          <w:rFonts w:ascii="Times New Roman" w:hAnsi="Times New Roman"/>
          <w:sz w:val="28"/>
          <w:szCs w:val="28"/>
        </w:rPr>
        <w:t xml:space="preserve"> vo veľmi krátkom čase radikálnym znížením výdavkov na zbrojenie.</w:t>
      </w:r>
    </w:p>
    <w:p w:rsidR="00937763" w:rsidRPr="00495AA4" w:rsidRDefault="00937763" w:rsidP="00F951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 xml:space="preserve">Je to jedna ak vôbec </w:t>
      </w:r>
      <w:r w:rsidR="002D57BE" w:rsidRPr="00495AA4">
        <w:rPr>
          <w:rFonts w:ascii="Times New Roman" w:hAnsi="Times New Roman"/>
          <w:sz w:val="28"/>
          <w:szCs w:val="28"/>
        </w:rPr>
        <w:t>iba</w:t>
      </w:r>
      <w:r w:rsidRPr="00495AA4">
        <w:rPr>
          <w:rFonts w:ascii="Times New Roman" w:hAnsi="Times New Roman"/>
          <w:sz w:val="28"/>
          <w:szCs w:val="28"/>
        </w:rPr>
        <w:t xml:space="preserve"> jediná z ciest, ako vyriešiť hlad, bi</w:t>
      </w:r>
      <w:r w:rsidR="002D57BE" w:rsidRPr="00495AA4">
        <w:rPr>
          <w:rFonts w:ascii="Times New Roman" w:hAnsi="Times New Roman"/>
          <w:sz w:val="28"/>
          <w:szCs w:val="28"/>
        </w:rPr>
        <w:t>edu, utrpenie a vojny.</w:t>
      </w:r>
      <w:r w:rsidR="000B3D6D" w:rsidRPr="00495AA4">
        <w:rPr>
          <w:rFonts w:ascii="Times New Roman" w:hAnsi="Times New Roman"/>
          <w:sz w:val="28"/>
          <w:szCs w:val="28"/>
        </w:rPr>
        <w:t xml:space="preserve"> Vojna je aj preto z</w:t>
      </w:r>
      <w:r w:rsidR="002D57BE" w:rsidRPr="00495AA4">
        <w:rPr>
          <w:rFonts w:ascii="Times New Roman" w:hAnsi="Times New Roman"/>
          <w:sz w:val="28"/>
          <w:szCs w:val="28"/>
        </w:rPr>
        <w:t xml:space="preserve">ločinom </w:t>
      </w:r>
      <w:r w:rsidRPr="00495AA4">
        <w:rPr>
          <w:rFonts w:ascii="Times New Roman" w:hAnsi="Times New Roman"/>
          <w:sz w:val="28"/>
          <w:szCs w:val="28"/>
        </w:rPr>
        <w:t>a</w:t>
      </w:r>
      <w:r w:rsidR="000B3D6D" w:rsidRPr="00495AA4">
        <w:rPr>
          <w:rFonts w:ascii="Times New Roman" w:hAnsi="Times New Roman"/>
          <w:sz w:val="28"/>
          <w:szCs w:val="28"/>
        </w:rPr>
        <w:t xml:space="preserve"> tiež </w:t>
      </w:r>
      <w:r w:rsidRPr="00495AA4">
        <w:rPr>
          <w:rFonts w:ascii="Times New Roman" w:hAnsi="Times New Roman"/>
          <w:sz w:val="28"/>
          <w:szCs w:val="28"/>
        </w:rPr>
        <w:t>bezduchou politickou naivitou riaden</w:t>
      </w:r>
      <w:r w:rsidR="000B3D6D" w:rsidRPr="00495AA4">
        <w:rPr>
          <w:rFonts w:ascii="Times New Roman" w:hAnsi="Times New Roman"/>
          <w:sz w:val="28"/>
          <w:szCs w:val="28"/>
        </w:rPr>
        <w:t xml:space="preserve">ia migrácie a následnej </w:t>
      </w:r>
      <w:r w:rsidRPr="00495AA4">
        <w:rPr>
          <w:rFonts w:ascii="Times New Roman" w:hAnsi="Times New Roman"/>
          <w:sz w:val="28"/>
          <w:szCs w:val="28"/>
        </w:rPr>
        <w:t xml:space="preserve"> snahy o nadvládu veľkých národov nad menšími</w:t>
      </w:r>
      <w:r w:rsidR="000B3D6D" w:rsidRPr="00495AA4">
        <w:rPr>
          <w:rFonts w:ascii="Times New Roman" w:hAnsi="Times New Roman"/>
          <w:sz w:val="28"/>
          <w:szCs w:val="28"/>
        </w:rPr>
        <w:t>. P</w:t>
      </w:r>
      <w:r w:rsidRPr="00495AA4">
        <w:rPr>
          <w:rFonts w:ascii="Times New Roman" w:hAnsi="Times New Roman"/>
          <w:sz w:val="28"/>
          <w:szCs w:val="28"/>
        </w:rPr>
        <w:t xml:space="preserve">otom </w:t>
      </w:r>
      <w:r w:rsidR="000B3D6D" w:rsidRPr="00495AA4">
        <w:rPr>
          <w:rFonts w:ascii="Times New Roman" w:hAnsi="Times New Roman"/>
          <w:sz w:val="28"/>
          <w:szCs w:val="28"/>
        </w:rPr>
        <w:t xml:space="preserve">aj </w:t>
      </w:r>
      <w:r w:rsidRPr="00495AA4">
        <w:rPr>
          <w:rFonts w:ascii="Times New Roman" w:hAnsi="Times New Roman"/>
          <w:sz w:val="28"/>
          <w:szCs w:val="28"/>
        </w:rPr>
        <w:t>ich odprataním z aktuálnej histórie. Tak ako sme kedysi vnímali proces odzbrojenia ako nekonečný seriál, avšak veľmoci a mocnosti a s podporou ďalších štátov sa môžu postarať o neopakovateľný film, v ktorom  jediným nekrvavým bojiskom sa stane budovanie hospodárstva a infraštruktúry.</w:t>
      </w:r>
    </w:p>
    <w:p w:rsidR="00937763" w:rsidRPr="00495AA4" w:rsidRDefault="00937763" w:rsidP="00F951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>Samozvaných géniov je tu viac ako dosť a čo je desivé, tak ako v tridsiatych rokoch minulého storočia vyvolávajú strach myslieť a prezentovať názor. Nesmieme dopustiť taký stav, aby sila ideálov mieru spočívala v zabúdaní. Alebo v čudesnom, no neospravedlniteľnom  </w:t>
      </w:r>
      <w:proofErr w:type="spellStart"/>
      <w:r w:rsidRPr="00495AA4">
        <w:rPr>
          <w:rFonts w:ascii="Times New Roman" w:hAnsi="Times New Roman"/>
          <w:b/>
          <w:sz w:val="28"/>
          <w:szCs w:val="28"/>
        </w:rPr>
        <w:t>bolestínstve</w:t>
      </w:r>
      <w:proofErr w:type="spellEnd"/>
      <w:r w:rsidRPr="00495AA4">
        <w:rPr>
          <w:rFonts w:ascii="Times New Roman" w:hAnsi="Times New Roman"/>
          <w:b/>
          <w:sz w:val="28"/>
          <w:szCs w:val="28"/>
        </w:rPr>
        <w:t>,</w:t>
      </w:r>
      <w:r w:rsidR="00324606" w:rsidRPr="00495AA4">
        <w:rPr>
          <w:rFonts w:ascii="Times New Roman" w:hAnsi="Times New Roman"/>
          <w:b/>
          <w:sz w:val="28"/>
          <w:szCs w:val="28"/>
        </w:rPr>
        <w:t xml:space="preserve"> </w:t>
      </w:r>
      <w:r w:rsidRPr="00495AA4">
        <w:rPr>
          <w:rFonts w:ascii="Times New Roman" w:hAnsi="Times New Roman"/>
          <w:b/>
          <w:sz w:val="28"/>
          <w:szCs w:val="28"/>
        </w:rPr>
        <w:t>či dokonca v prezentácii ideologickej zvrátenosti obsiahnutej v pojme alebo až v príprave na "globálnu osamelosť".</w:t>
      </w:r>
    </w:p>
    <w:p w:rsidR="00826D7B" w:rsidRPr="00495AA4" w:rsidRDefault="00826D7B" w:rsidP="002D57B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lastRenderedPageBreak/>
        <w:t>Tisícsto dní po založení Medzinárodného mierov</w:t>
      </w:r>
      <w:r w:rsidR="00E00E32" w:rsidRPr="00495AA4">
        <w:rPr>
          <w:rFonts w:ascii="Times New Roman" w:hAnsi="Times New Roman"/>
          <w:sz w:val="28"/>
          <w:szCs w:val="28"/>
        </w:rPr>
        <w:t>ého výboru sme prezentovali naše</w:t>
      </w:r>
      <w:r w:rsidRPr="00495AA4">
        <w:rPr>
          <w:rFonts w:ascii="Times New Roman" w:hAnsi="Times New Roman"/>
          <w:sz w:val="28"/>
          <w:szCs w:val="28"/>
        </w:rPr>
        <w:t xml:space="preserve"> vyhlásenie </w:t>
      </w:r>
      <w:r w:rsidRPr="00495AA4">
        <w:rPr>
          <w:rFonts w:ascii="Times New Roman" w:hAnsi="Times New Roman"/>
          <w:b/>
          <w:sz w:val="28"/>
          <w:szCs w:val="28"/>
        </w:rPr>
        <w:t>"O úpadku ľudskej civilizácie a o reálnej možnosti jej sebazničenia, ako aj cielenej devastácii ľudských práv a slobody".</w:t>
      </w:r>
      <w:r w:rsidR="00001736" w:rsidRPr="00495AA4">
        <w:rPr>
          <w:rFonts w:ascii="Times New Roman" w:hAnsi="Times New Roman"/>
          <w:b/>
          <w:sz w:val="28"/>
          <w:szCs w:val="28"/>
        </w:rPr>
        <w:t xml:space="preserve"> </w:t>
      </w:r>
      <w:r w:rsidRPr="00495AA4">
        <w:rPr>
          <w:rFonts w:ascii="Times New Roman" w:hAnsi="Times New Roman"/>
          <w:b/>
          <w:sz w:val="28"/>
          <w:szCs w:val="28"/>
        </w:rPr>
        <w:t>Stalo sa tak  preto, lebo príliš veľa vodcov prestalo vnímať, že Svet sa dostal k hranici "najtemnejšieho temna".</w:t>
      </w:r>
    </w:p>
    <w:p w:rsidR="00826D7B" w:rsidRPr="00495AA4" w:rsidRDefault="00826D7B" w:rsidP="000017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A tak na podnet viacerých členov nášho Medzinárodného mierového výboru a vôbec nemeniac nič na ich hodnotení vývoja vzťahov medzi štátmi a ich národmi vo Vyhlásení z 13. mája 2018 dnes uvažujeme nahlas :</w:t>
      </w:r>
      <w:r w:rsidR="00001736" w:rsidRPr="00495AA4">
        <w:rPr>
          <w:rFonts w:ascii="Times New Roman" w:hAnsi="Times New Roman"/>
          <w:sz w:val="28"/>
          <w:szCs w:val="28"/>
        </w:rPr>
        <w:t xml:space="preserve"> </w:t>
      </w:r>
      <w:r w:rsidRPr="00495AA4">
        <w:rPr>
          <w:rFonts w:ascii="Times New Roman" w:hAnsi="Times New Roman"/>
          <w:b/>
          <w:sz w:val="28"/>
          <w:szCs w:val="28"/>
        </w:rPr>
        <w:t>Mier vždy končí tam, kde sa začína profilovanie vojny. Na základe tejto všeobecnej a verejnosťou prijímanej tézy, možno hneď v úvode tohto dokumentu urobiť záver, že vojna sa vlastne nikdy nekončí.</w:t>
      </w:r>
    </w:p>
    <w:p w:rsidR="00826D7B" w:rsidRPr="00495AA4" w:rsidRDefault="00826D7B" w:rsidP="00F951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>Mier je zatiaľ iba ideologickou konštrukciou a nediplomatickým jazykom povedané - je len ilúziou.</w:t>
      </w:r>
      <w:r w:rsidRPr="00495AA4">
        <w:rPr>
          <w:rFonts w:ascii="Times New Roman" w:hAnsi="Times New Roman"/>
          <w:sz w:val="28"/>
          <w:szCs w:val="28"/>
        </w:rPr>
        <w:t xml:space="preserve"> Svedčia o tom aj slová </w:t>
      </w:r>
      <w:proofErr w:type="spellStart"/>
      <w:r w:rsidRPr="00495AA4">
        <w:rPr>
          <w:rFonts w:ascii="Times New Roman" w:hAnsi="Times New Roman"/>
          <w:sz w:val="28"/>
          <w:szCs w:val="28"/>
        </w:rPr>
        <w:t>Be</w:t>
      </w:r>
      <w:r w:rsidR="00D41FCC" w:rsidRPr="00495AA4">
        <w:rPr>
          <w:rFonts w:ascii="Times New Roman" w:hAnsi="Times New Roman"/>
          <w:sz w:val="28"/>
          <w:szCs w:val="28"/>
        </w:rPr>
        <w:t>n</w:t>
      </w:r>
      <w:r w:rsidRPr="00495AA4">
        <w:rPr>
          <w:rFonts w:ascii="Times New Roman" w:hAnsi="Times New Roman"/>
          <w:sz w:val="28"/>
          <w:szCs w:val="28"/>
        </w:rPr>
        <w:t>jamina</w:t>
      </w:r>
      <w:proofErr w:type="spellEnd"/>
      <w:r w:rsidR="002D57BE" w:rsidRPr="00495A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AA4">
        <w:rPr>
          <w:rFonts w:ascii="Times New Roman" w:hAnsi="Times New Roman"/>
          <w:sz w:val="28"/>
          <w:szCs w:val="28"/>
        </w:rPr>
        <w:t>Franklina</w:t>
      </w:r>
      <w:proofErr w:type="spellEnd"/>
      <w:r w:rsidR="002D57BE" w:rsidRPr="00495AA4">
        <w:rPr>
          <w:rFonts w:ascii="Times New Roman" w:hAnsi="Times New Roman"/>
          <w:sz w:val="28"/>
          <w:szCs w:val="28"/>
        </w:rPr>
        <w:t xml:space="preserve"> </w:t>
      </w:r>
      <w:r w:rsidRPr="00495AA4">
        <w:rPr>
          <w:rFonts w:ascii="Times New Roman" w:hAnsi="Times New Roman"/>
          <w:b/>
          <w:sz w:val="28"/>
          <w:szCs w:val="28"/>
        </w:rPr>
        <w:t xml:space="preserve">"Ešte nikdy neexistovala dobrá vojna alebo zlý mier..." </w:t>
      </w:r>
      <w:r w:rsidRPr="00495AA4">
        <w:rPr>
          <w:rFonts w:ascii="Times New Roman" w:hAnsi="Times New Roman"/>
          <w:sz w:val="28"/>
          <w:szCs w:val="28"/>
        </w:rPr>
        <w:t>práve s dôrazom na slovo neexistencia.</w:t>
      </w:r>
    </w:p>
    <w:p w:rsidR="00826D7B" w:rsidRPr="00495AA4" w:rsidRDefault="00826D7B" w:rsidP="00F951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 xml:space="preserve">Vojna v XXI. storočí nebude v žiadnom prípade </w:t>
      </w:r>
      <w:proofErr w:type="spellStart"/>
      <w:r w:rsidRPr="00495AA4">
        <w:rPr>
          <w:rFonts w:ascii="Times New Roman" w:hAnsi="Times New Roman"/>
          <w:sz w:val="28"/>
          <w:szCs w:val="28"/>
        </w:rPr>
        <w:t>clausewitzovská</w:t>
      </w:r>
      <w:proofErr w:type="spellEnd"/>
      <w:r w:rsidRPr="00495AA4">
        <w:rPr>
          <w:rFonts w:ascii="Times New Roman" w:hAnsi="Times New Roman"/>
          <w:sz w:val="28"/>
          <w:szCs w:val="28"/>
        </w:rPr>
        <w:t xml:space="preserve">, vojna totiž už dávno nie je "pokračovaním politiky inými prostriedkami". Žiadne časové okno na víťazstvo totiž neexistuje, ani na zničenie jednej alebo druhej strany. </w:t>
      </w:r>
      <w:r w:rsidRPr="00495AA4">
        <w:rPr>
          <w:rFonts w:ascii="Times New Roman" w:hAnsi="Times New Roman"/>
          <w:b/>
          <w:sz w:val="28"/>
          <w:szCs w:val="28"/>
        </w:rPr>
        <w:t>Faktor vzájomného zaručeného sebazničenia funguje na 100%.</w:t>
      </w:r>
      <w:r w:rsidRPr="00495AA4">
        <w:rPr>
          <w:rFonts w:ascii="Times New Roman" w:hAnsi="Times New Roman"/>
          <w:sz w:val="28"/>
          <w:szCs w:val="28"/>
        </w:rPr>
        <w:t xml:space="preserve"> V žiadnom prípade rozpútanie vojny nepovedie k víťazstvu, ale len a len k zničeniu života na planéte. Už existuje skupina zbraní nazvaných výstižne "Zbrane posledného súdu" s vysokým stupňom autonómie pre tzv. "</w:t>
      </w:r>
      <w:proofErr w:type="spellStart"/>
      <w:r w:rsidRPr="00495AA4">
        <w:rPr>
          <w:rFonts w:ascii="Times New Roman" w:hAnsi="Times New Roman"/>
          <w:sz w:val="28"/>
          <w:szCs w:val="28"/>
        </w:rPr>
        <w:t>postjadrovú</w:t>
      </w:r>
      <w:proofErr w:type="spellEnd"/>
      <w:r w:rsidRPr="00495AA4">
        <w:rPr>
          <w:rFonts w:ascii="Times New Roman" w:hAnsi="Times New Roman"/>
          <w:sz w:val="28"/>
          <w:szCs w:val="28"/>
        </w:rPr>
        <w:t xml:space="preserve"> vojnu" fungujúcich už bez zásahu človeka.</w:t>
      </w:r>
    </w:p>
    <w:p w:rsidR="00442E92" w:rsidRPr="00495AA4" w:rsidRDefault="00442E92" w:rsidP="00631D85">
      <w:pPr>
        <w:jc w:val="both"/>
        <w:rPr>
          <w:rFonts w:ascii="Times New Roman" w:hAnsi="Times New Roman"/>
          <w:sz w:val="28"/>
          <w:szCs w:val="28"/>
        </w:rPr>
      </w:pPr>
    </w:p>
    <w:p w:rsidR="00442E92" w:rsidRPr="00495AA4" w:rsidRDefault="00442E92" w:rsidP="00631D85">
      <w:pPr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>Dámy a páni, priatelia,</w:t>
      </w:r>
    </w:p>
    <w:p w:rsidR="00442E92" w:rsidRPr="00495AA4" w:rsidRDefault="00567EF1" w:rsidP="00631D85">
      <w:pPr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dvadsaťtri dní</w:t>
      </w:r>
      <w:r w:rsidR="00442E92" w:rsidRPr="00495AA4">
        <w:rPr>
          <w:rFonts w:ascii="Times New Roman" w:hAnsi="Times New Roman"/>
          <w:sz w:val="28"/>
          <w:szCs w:val="28"/>
        </w:rPr>
        <w:t xml:space="preserve"> pred 24. februárom 2022 sme sa obrátili na prezidentov USA a Ruskej federácie. Poďakovali sme im za to, že otvorili vzájomný dialóg v čase rastúceho napätia medzi Ruskom a Uk</w:t>
      </w:r>
      <w:r w:rsidR="00F95102" w:rsidRPr="00495AA4">
        <w:rPr>
          <w:rFonts w:ascii="Times New Roman" w:hAnsi="Times New Roman"/>
          <w:sz w:val="28"/>
          <w:szCs w:val="28"/>
        </w:rPr>
        <w:t>rajinou, ale aj medzi Západom-</w:t>
      </w:r>
      <w:proofErr w:type="spellStart"/>
      <w:r w:rsidR="00442E92" w:rsidRPr="00495AA4">
        <w:rPr>
          <w:rFonts w:ascii="Times New Roman" w:hAnsi="Times New Roman"/>
          <w:sz w:val="28"/>
          <w:szCs w:val="28"/>
        </w:rPr>
        <w:t>NATOm</w:t>
      </w:r>
      <w:proofErr w:type="spellEnd"/>
      <w:r w:rsidR="00442E92" w:rsidRPr="00495AA4">
        <w:rPr>
          <w:rFonts w:ascii="Times New Roman" w:hAnsi="Times New Roman"/>
          <w:sz w:val="28"/>
          <w:szCs w:val="28"/>
        </w:rPr>
        <w:t xml:space="preserve"> a Východom. </w:t>
      </w:r>
      <w:r w:rsidR="00442E92" w:rsidRPr="00495AA4">
        <w:rPr>
          <w:rFonts w:ascii="Times New Roman" w:hAnsi="Times New Roman"/>
          <w:b/>
          <w:sz w:val="28"/>
          <w:szCs w:val="28"/>
        </w:rPr>
        <w:t>Ukázalo sa, že sme prezidentov precenili i keď dnes je za zloducha označovaný Západom V. V. Putin.</w:t>
      </w:r>
    </w:p>
    <w:p w:rsidR="00815465" w:rsidRPr="00495AA4" w:rsidRDefault="00D72F66" w:rsidP="000017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 xml:space="preserve">Vojenský vstup Ruska na Ukrajinu  prakticky zničil životy státisícom občanov obidvoch štátov. </w:t>
      </w:r>
      <w:r w:rsidR="00761232" w:rsidRPr="00495AA4">
        <w:rPr>
          <w:rFonts w:ascii="Times New Roman" w:hAnsi="Times New Roman"/>
          <w:sz w:val="28"/>
          <w:szCs w:val="28"/>
        </w:rPr>
        <w:t xml:space="preserve">Vojna sa neskončila, lebo je tu </w:t>
      </w:r>
      <w:r w:rsidR="00567EF1" w:rsidRPr="00495AA4">
        <w:rPr>
          <w:rFonts w:ascii="Times New Roman" w:hAnsi="Times New Roman"/>
          <w:sz w:val="28"/>
          <w:szCs w:val="28"/>
        </w:rPr>
        <w:t xml:space="preserve">„západná“ </w:t>
      </w:r>
      <w:r w:rsidR="00761232" w:rsidRPr="00495AA4">
        <w:rPr>
          <w:rFonts w:ascii="Times New Roman" w:hAnsi="Times New Roman"/>
          <w:sz w:val="28"/>
          <w:szCs w:val="28"/>
        </w:rPr>
        <w:t>predstava, že Rusko treba zničiť. Takto sa vyjadrovali predstavitelia Západu</w:t>
      </w:r>
      <w:r w:rsidR="00084081" w:rsidRPr="00495AA4">
        <w:rPr>
          <w:rFonts w:ascii="Times New Roman" w:hAnsi="Times New Roman"/>
          <w:sz w:val="28"/>
          <w:szCs w:val="28"/>
        </w:rPr>
        <w:t xml:space="preserve"> od konca Druhej svetovej vojny</w:t>
      </w:r>
      <w:r w:rsidR="00761232" w:rsidRPr="00495AA4">
        <w:rPr>
          <w:rFonts w:ascii="Times New Roman" w:hAnsi="Times New Roman"/>
          <w:sz w:val="28"/>
          <w:szCs w:val="28"/>
        </w:rPr>
        <w:t>, a mysleli to veľmi vážne.</w:t>
      </w:r>
    </w:p>
    <w:p w:rsidR="00065125" w:rsidRPr="00495AA4" w:rsidRDefault="00761232" w:rsidP="000017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A</w:t>
      </w:r>
      <w:r w:rsidR="00084081" w:rsidRPr="00495AA4">
        <w:rPr>
          <w:rFonts w:ascii="Times New Roman" w:hAnsi="Times New Roman"/>
          <w:sz w:val="28"/>
          <w:szCs w:val="28"/>
        </w:rPr>
        <w:t> neskôr, teda v 90-tych rokoch minulého storočia</w:t>
      </w:r>
      <w:r w:rsidRPr="00495AA4">
        <w:rPr>
          <w:rFonts w:ascii="Times New Roman" w:hAnsi="Times New Roman"/>
          <w:sz w:val="28"/>
          <w:szCs w:val="28"/>
        </w:rPr>
        <w:t xml:space="preserve"> nešlo </w:t>
      </w:r>
      <w:r w:rsidR="00084081" w:rsidRPr="00495AA4">
        <w:rPr>
          <w:rFonts w:ascii="Times New Roman" w:hAnsi="Times New Roman"/>
          <w:sz w:val="28"/>
          <w:szCs w:val="28"/>
        </w:rPr>
        <w:t xml:space="preserve">už </w:t>
      </w:r>
      <w:r w:rsidRPr="00495AA4">
        <w:rPr>
          <w:rFonts w:ascii="Times New Roman" w:hAnsi="Times New Roman"/>
          <w:sz w:val="28"/>
          <w:szCs w:val="28"/>
        </w:rPr>
        <w:t xml:space="preserve">o nijaký </w:t>
      </w:r>
      <w:r w:rsidR="00084081" w:rsidRPr="00495AA4">
        <w:rPr>
          <w:rFonts w:ascii="Times New Roman" w:hAnsi="Times New Roman"/>
          <w:sz w:val="28"/>
          <w:szCs w:val="28"/>
        </w:rPr>
        <w:t>„</w:t>
      </w:r>
      <w:r w:rsidRPr="00495AA4">
        <w:rPr>
          <w:rFonts w:ascii="Times New Roman" w:hAnsi="Times New Roman"/>
          <w:sz w:val="28"/>
          <w:szCs w:val="28"/>
        </w:rPr>
        <w:t>socialistický</w:t>
      </w:r>
      <w:r w:rsidR="00084081" w:rsidRPr="00495AA4">
        <w:rPr>
          <w:rFonts w:ascii="Times New Roman" w:hAnsi="Times New Roman"/>
          <w:sz w:val="28"/>
          <w:szCs w:val="28"/>
        </w:rPr>
        <w:t>“</w:t>
      </w:r>
      <w:r w:rsidRPr="00495AA4">
        <w:rPr>
          <w:rFonts w:ascii="Times New Roman" w:hAnsi="Times New Roman"/>
          <w:sz w:val="28"/>
          <w:szCs w:val="28"/>
        </w:rPr>
        <w:t xml:space="preserve"> Sovietsky zväz, ale o imperiálny štát, ktorého vodca spustil najzávažnejšiu krízu s cieľom ukončiť hegemóniu Spojených štátov, a predovšetkým príklon</w:t>
      </w:r>
      <w:r w:rsidR="00084081" w:rsidRPr="00495AA4">
        <w:rPr>
          <w:rFonts w:ascii="Times New Roman" w:hAnsi="Times New Roman"/>
          <w:sz w:val="28"/>
          <w:szCs w:val="28"/>
        </w:rPr>
        <w:t xml:space="preserve"> Ukrajiny </w:t>
      </w:r>
      <w:r w:rsidRPr="00495AA4">
        <w:rPr>
          <w:rFonts w:ascii="Times New Roman" w:hAnsi="Times New Roman"/>
          <w:sz w:val="28"/>
          <w:szCs w:val="28"/>
        </w:rPr>
        <w:t xml:space="preserve"> k Západu a jeho vojenskému paktu a na pozadí s EU.  </w:t>
      </w:r>
    </w:p>
    <w:p w:rsidR="00084081" w:rsidRPr="00495AA4" w:rsidRDefault="00084081" w:rsidP="00631D85">
      <w:pPr>
        <w:jc w:val="both"/>
        <w:rPr>
          <w:rFonts w:ascii="Times New Roman" w:hAnsi="Times New Roman"/>
          <w:b/>
          <w:sz w:val="28"/>
          <w:szCs w:val="28"/>
        </w:rPr>
      </w:pPr>
      <w:r w:rsidRPr="00495AA4">
        <w:rPr>
          <w:rFonts w:ascii="Times New Roman" w:hAnsi="Times New Roman"/>
          <w:b/>
          <w:sz w:val="28"/>
          <w:szCs w:val="28"/>
        </w:rPr>
        <w:t xml:space="preserve">Dámy a páni, priatelia, </w:t>
      </w:r>
    </w:p>
    <w:p w:rsidR="00761232" w:rsidRPr="00495AA4" w:rsidRDefault="00084081" w:rsidP="00631D85">
      <w:pPr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a</w:t>
      </w:r>
      <w:r w:rsidR="00761232" w:rsidRPr="00495AA4">
        <w:rPr>
          <w:rFonts w:ascii="Times New Roman" w:hAnsi="Times New Roman"/>
          <w:sz w:val="28"/>
          <w:szCs w:val="28"/>
        </w:rPr>
        <w:t xml:space="preserve">k sme sa neobávali demonštrovať hladovkou proti vpádu armád Varšavskej zmluvy do ČSSR od </w:t>
      </w:r>
      <w:r w:rsidR="00102A21" w:rsidRPr="00495AA4">
        <w:rPr>
          <w:rFonts w:ascii="Times New Roman" w:hAnsi="Times New Roman"/>
          <w:sz w:val="28"/>
          <w:szCs w:val="28"/>
        </w:rPr>
        <w:t>21. augusta do 31. augusta 1968</w:t>
      </w:r>
      <w:r w:rsidRPr="00495AA4">
        <w:rPr>
          <w:rFonts w:ascii="Times New Roman" w:hAnsi="Times New Roman"/>
          <w:sz w:val="28"/>
          <w:szCs w:val="28"/>
        </w:rPr>
        <w:t xml:space="preserve"> pred Generálnym konzulátom ZSSR v Bratislave</w:t>
      </w:r>
      <w:r w:rsidR="00102A21" w:rsidRPr="00495AA4">
        <w:rPr>
          <w:rFonts w:ascii="Times New Roman" w:hAnsi="Times New Roman"/>
          <w:sz w:val="28"/>
          <w:szCs w:val="28"/>
        </w:rPr>
        <w:t xml:space="preserve">, tak dnes je tu výzva nemenej jasná : </w:t>
      </w:r>
      <w:r w:rsidR="00102A21" w:rsidRPr="00495AA4">
        <w:rPr>
          <w:rFonts w:ascii="Times New Roman" w:hAnsi="Times New Roman"/>
          <w:b/>
          <w:sz w:val="28"/>
          <w:szCs w:val="28"/>
        </w:rPr>
        <w:t xml:space="preserve">vyžadujme, </w:t>
      </w:r>
      <w:r w:rsidR="00102A21" w:rsidRPr="00495AA4">
        <w:rPr>
          <w:rFonts w:ascii="Times New Roman" w:hAnsi="Times New Roman"/>
          <w:b/>
          <w:sz w:val="28"/>
          <w:szCs w:val="28"/>
        </w:rPr>
        <w:lastRenderedPageBreak/>
        <w:t xml:space="preserve">aby prezidenti  USA a Ruska rokovali okamžite  o tom, ako zmeniť pomery vo svete a medzi veľmocami tak, že dôjde k rehabilitácii mieru a ľudskosti. Želajme si návrat lepších čias a vyprosme si </w:t>
      </w:r>
      <w:proofErr w:type="spellStart"/>
      <w:r w:rsidR="00102A21" w:rsidRPr="00495AA4">
        <w:rPr>
          <w:rFonts w:ascii="Times New Roman" w:hAnsi="Times New Roman"/>
          <w:b/>
          <w:sz w:val="28"/>
          <w:szCs w:val="28"/>
        </w:rPr>
        <w:t>mierotvorcov</w:t>
      </w:r>
      <w:proofErr w:type="spellEnd"/>
      <w:r w:rsidR="00102A21" w:rsidRPr="00495AA4">
        <w:rPr>
          <w:rFonts w:ascii="Times New Roman" w:hAnsi="Times New Roman"/>
          <w:b/>
          <w:sz w:val="28"/>
          <w:szCs w:val="28"/>
        </w:rPr>
        <w:t xml:space="preserve"> ako v minulosti.</w:t>
      </w:r>
      <w:r w:rsidR="00102A21" w:rsidRPr="00495AA4">
        <w:rPr>
          <w:rFonts w:ascii="Times New Roman" w:hAnsi="Times New Roman"/>
          <w:sz w:val="28"/>
          <w:szCs w:val="28"/>
        </w:rPr>
        <w:t xml:space="preserve"> Prestaňme sa umárať </w:t>
      </w:r>
      <w:r w:rsidR="005F216F" w:rsidRPr="00495AA4">
        <w:rPr>
          <w:rFonts w:ascii="Times New Roman" w:hAnsi="Times New Roman"/>
          <w:sz w:val="28"/>
          <w:szCs w:val="28"/>
        </w:rPr>
        <w:t>jednostrannosťou</w:t>
      </w:r>
      <w:r w:rsidR="00102A21" w:rsidRPr="00495AA4">
        <w:rPr>
          <w:rFonts w:ascii="Times New Roman" w:hAnsi="Times New Roman"/>
          <w:sz w:val="28"/>
          <w:szCs w:val="28"/>
        </w:rPr>
        <w:t xml:space="preserve"> videnia, keď dostávame vskutku pozoruhodné informácie o tom, kto je kto, kto si čím prešiel, a odkiaľ vyšiel. Na to bol čas pred 24. februárom 2022; teraz ide o to, aby sa skončilo utrpenie civilov, žien a detí, starých a zdravotne slabých.</w:t>
      </w:r>
    </w:p>
    <w:p w:rsidR="000E40AE" w:rsidRPr="00495AA4" w:rsidRDefault="000E40AE" w:rsidP="00631D85">
      <w:pPr>
        <w:jc w:val="both"/>
        <w:rPr>
          <w:rFonts w:ascii="Times New Roman" w:hAnsi="Times New Roman"/>
          <w:sz w:val="28"/>
          <w:szCs w:val="28"/>
        </w:rPr>
      </w:pPr>
    </w:p>
    <w:p w:rsidR="000E40AE" w:rsidRPr="00495AA4" w:rsidRDefault="000E40AE" w:rsidP="00631D85">
      <w:pPr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Za sedem rokov naše združenie a jeho Medzinárodný mierový výbor sa prinajmenej dvadsaťkrát obrátili na politické veličiny Sveta, no i predstaviteľov SR. Naše podnety - výzvy na hranici prosieb, aby sa mier stal tou najdôležitejšou hodnotou v medzinárodných vzťahoch viac ako citli</w:t>
      </w:r>
      <w:r w:rsidR="00E00E32" w:rsidRPr="00495AA4">
        <w:rPr>
          <w:rFonts w:ascii="Times New Roman" w:hAnsi="Times New Roman"/>
          <w:sz w:val="28"/>
          <w:szCs w:val="28"/>
        </w:rPr>
        <w:t xml:space="preserve">vo vnímali </w:t>
      </w:r>
      <w:r w:rsidRPr="00495AA4">
        <w:rPr>
          <w:rFonts w:ascii="Times New Roman" w:hAnsi="Times New Roman"/>
          <w:sz w:val="28"/>
          <w:szCs w:val="28"/>
        </w:rPr>
        <w:t>aj prominentní laureáti našej „Mierovej ceny z</w:t>
      </w:r>
      <w:r w:rsidR="00001736" w:rsidRPr="00495AA4">
        <w:rPr>
          <w:rFonts w:ascii="Times New Roman" w:hAnsi="Times New Roman"/>
          <w:sz w:val="28"/>
          <w:szCs w:val="28"/>
        </w:rPr>
        <w:t>o Slovenska 2015“</w:t>
      </w:r>
      <w:r w:rsidR="00E00E32" w:rsidRPr="00495AA4">
        <w:rPr>
          <w:rFonts w:ascii="Times New Roman" w:hAnsi="Times New Roman"/>
          <w:sz w:val="28"/>
          <w:szCs w:val="28"/>
        </w:rPr>
        <w:t>.</w:t>
      </w:r>
      <w:r w:rsidR="00001736" w:rsidRPr="00495AA4">
        <w:rPr>
          <w:rFonts w:ascii="Times New Roman" w:hAnsi="Times New Roman"/>
          <w:sz w:val="28"/>
          <w:szCs w:val="28"/>
        </w:rPr>
        <w:t xml:space="preserve"> </w:t>
      </w:r>
      <w:r w:rsidR="0006084A" w:rsidRPr="00495AA4">
        <w:rPr>
          <w:rFonts w:ascii="Times New Roman" w:hAnsi="Times New Roman"/>
          <w:sz w:val="28"/>
          <w:szCs w:val="28"/>
        </w:rPr>
        <w:t>A slovenskí politici mlčali a dodnes nepochopili, že nastal čas myslieť a konať v záujme Slovenska a jeho občanov.</w:t>
      </w:r>
      <w:r w:rsidR="00001736" w:rsidRPr="00495AA4">
        <w:rPr>
          <w:rFonts w:ascii="Times New Roman" w:hAnsi="Times New Roman"/>
          <w:sz w:val="28"/>
          <w:szCs w:val="28"/>
        </w:rPr>
        <w:t xml:space="preserve"> Je tu akoby posledná šanca návratu k politike </w:t>
      </w:r>
      <w:proofErr w:type="spellStart"/>
      <w:r w:rsidR="00001736" w:rsidRPr="00495AA4">
        <w:rPr>
          <w:rFonts w:ascii="Times New Roman" w:hAnsi="Times New Roman"/>
          <w:sz w:val="28"/>
          <w:szCs w:val="28"/>
        </w:rPr>
        <w:t>detente</w:t>
      </w:r>
      <w:proofErr w:type="spellEnd"/>
      <w:r w:rsidR="00001736" w:rsidRPr="00495AA4">
        <w:rPr>
          <w:rFonts w:ascii="Times New Roman" w:hAnsi="Times New Roman"/>
          <w:sz w:val="28"/>
          <w:szCs w:val="28"/>
        </w:rPr>
        <w:t xml:space="preserve">, </w:t>
      </w:r>
      <w:r w:rsidR="00815465" w:rsidRPr="00495AA4">
        <w:rPr>
          <w:rFonts w:ascii="Times New Roman" w:hAnsi="Times New Roman"/>
          <w:sz w:val="28"/>
          <w:szCs w:val="28"/>
        </w:rPr>
        <w:t xml:space="preserve">aby sa </w:t>
      </w:r>
      <w:r w:rsidR="00001736" w:rsidRPr="00495AA4">
        <w:rPr>
          <w:rFonts w:ascii="Times New Roman" w:hAnsi="Times New Roman"/>
          <w:sz w:val="28"/>
          <w:szCs w:val="28"/>
        </w:rPr>
        <w:t xml:space="preserve"> </w:t>
      </w:r>
      <w:r w:rsidR="00815465" w:rsidRPr="00495AA4">
        <w:rPr>
          <w:rFonts w:ascii="Times New Roman" w:hAnsi="Times New Roman"/>
          <w:sz w:val="28"/>
          <w:szCs w:val="28"/>
        </w:rPr>
        <w:t>definitívne odstránila</w:t>
      </w:r>
      <w:r w:rsidR="00001736" w:rsidRPr="00495AA4">
        <w:rPr>
          <w:rFonts w:ascii="Times New Roman" w:hAnsi="Times New Roman"/>
          <w:sz w:val="28"/>
          <w:szCs w:val="28"/>
        </w:rPr>
        <w:t xml:space="preserve"> „</w:t>
      </w:r>
      <w:r w:rsidR="00815465" w:rsidRPr="00495AA4">
        <w:rPr>
          <w:rFonts w:ascii="Times New Roman" w:hAnsi="Times New Roman"/>
          <w:sz w:val="28"/>
          <w:szCs w:val="28"/>
        </w:rPr>
        <w:t>železná opona</w:t>
      </w:r>
      <w:r w:rsidR="00001736" w:rsidRPr="00495AA4">
        <w:rPr>
          <w:rFonts w:ascii="Times New Roman" w:hAnsi="Times New Roman"/>
          <w:sz w:val="28"/>
          <w:szCs w:val="28"/>
        </w:rPr>
        <w:t>“ a</w:t>
      </w:r>
      <w:r w:rsidR="00815465" w:rsidRPr="00495AA4">
        <w:rPr>
          <w:rFonts w:ascii="Times New Roman" w:hAnsi="Times New Roman"/>
          <w:sz w:val="28"/>
          <w:szCs w:val="28"/>
        </w:rPr>
        <w:t xml:space="preserve"> konečne sa rozvinula </w:t>
      </w:r>
      <w:r w:rsidR="00001736" w:rsidRPr="00495AA4">
        <w:rPr>
          <w:rFonts w:ascii="Times New Roman" w:hAnsi="Times New Roman"/>
          <w:sz w:val="28"/>
          <w:szCs w:val="28"/>
        </w:rPr>
        <w:t>celoeur</w:t>
      </w:r>
      <w:r w:rsidR="00815465" w:rsidRPr="00495AA4">
        <w:rPr>
          <w:rFonts w:ascii="Times New Roman" w:hAnsi="Times New Roman"/>
          <w:sz w:val="28"/>
          <w:szCs w:val="28"/>
        </w:rPr>
        <w:t>ópska spolupráca</w:t>
      </w:r>
      <w:r w:rsidR="00001736" w:rsidRPr="00495AA4">
        <w:rPr>
          <w:rFonts w:ascii="Times New Roman" w:hAnsi="Times New Roman"/>
          <w:sz w:val="28"/>
          <w:szCs w:val="28"/>
        </w:rPr>
        <w:t xml:space="preserve"> </w:t>
      </w:r>
      <w:r w:rsidR="008C2372" w:rsidRPr="00495AA4">
        <w:rPr>
          <w:rFonts w:ascii="Times New Roman" w:hAnsi="Times New Roman"/>
          <w:sz w:val="28"/>
          <w:szCs w:val="28"/>
        </w:rPr>
        <w:t xml:space="preserve">bez diktátov iných štátov, či </w:t>
      </w:r>
      <w:proofErr w:type="spellStart"/>
      <w:r w:rsidR="008C2372" w:rsidRPr="00495AA4">
        <w:rPr>
          <w:rFonts w:ascii="Times New Roman" w:hAnsi="Times New Roman"/>
          <w:sz w:val="28"/>
          <w:szCs w:val="28"/>
        </w:rPr>
        <w:t>vojnychtivých</w:t>
      </w:r>
      <w:proofErr w:type="spellEnd"/>
      <w:r w:rsidR="008C2372" w:rsidRPr="00495AA4">
        <w:rPr>
          <w:rFonts w:ascii="Times New Roman" w:hAnsi="Times New Roman"/>
          <w:sz w:val="28"/>
          <w:szCs w:val="28"/>
        </w:rPr>
        <w:t xml:space="preserve"> osôb bez zdravého rozumu a úcty k životu.</w:t>
      </w:r>
      <w:r w:rsidR="00001736" w:rsidRPr="00495AA4">
        <w:rPr>
          <w:rFonts w:ascii="Times New Roman" w:hAnsi="Times New Roman"/>
          <w:sz w:val="28"/>
          <w:szCs w:val="28"/>
        </w:rPr>
        <w:t xml:space="preserve"> </w:t>
      </w:r>
    </w:p>
    <w:p w:rsidR="00102A21" w:rsidRPr="00495AA4" w:rsidRDefault="00102A21" w:rsidP="00631D85">
      <w:pPr>
        <w:jc w:val="both"/>
        <w:rPr>
          <w:rFonts w:ascii="Times New Roman" w:hAnsi="Times New Roman"/>
          <w:sz w:val="28"/>
          <w:szCs w:val="28"/>
        </w:rPr>
      </w:pPr>
    </w:p>
    <w:p w:rsidR="00102A21" w:rsidRPr="00495AA4" w:rsidRDefault="00001736" w:rsidP="00631D85">
      <w:pPr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Bratislava, 7</w:t>
      </w:r>
      <w:r w:rsidR="00102A21" w:rsidRPr="00495AA4">
        <w:rPr>
          <w:rFonts w:ascii="Times New Roman" w:hAnsi="Times New Roman"/>
          <w:sz w:val="28"/>
          <w:szCs w:val="28"/>
        </w:rPr>
        <w:t>. mája 2022</w:t>
      </w:r>
    </w:p>
    <w:p w:rsidR="00102A21" w:rsidRPr="00495AA4" w:rsidRDefault="00102A21" w:rsidP="00631D85">
      <w:pPr>
        <w:jc w:val="both"/>
        <w:rPr>
          <w:rFonts w:ascii="Times New Roman" w:hAnsi="Times New Roman"/>
          <w:sz w:val="28"/>
          <w:szCs w:val="28"/>
        </w:rPr>
      </w:pPr>
    </w:p>
    <w:p w:rsidR="00102A21" w:rsidRPr="00495AA4" w:rsidRDefault="00102A21" w:rsidP="00631D85">
      <w:pPr>
        <w:jc w:val="both"/>
        <w:rPr>
          <w:rFonts w:ascii="Times New Roman" w:hAnsi="Times New Roman"/>
          <w:sz w:val="28"/>
          <w:szCs w:val="28"/>
        </w:rPr>
      </w:pPr>
      <w:r w:rsidRPr="00495AA4">
        <w:rPr>
          <w:rFonts w:ascii="Times New Roman" w:hAnsi="Times New Roman"/>
          <w:sz w:val="28"/>
          <w:szCs w:val="28"/>
        </w:rPr>
        <w:t>Dr. Peter Kasalovský</w:t>
      </w:r>
    </w:p>
    <w:p w:rsidR="00631D85" w:rsidRPr="00495AA4" w:rsidRDefault="00631D85" w:rsidP="00631D85">
      <w:pPr>
        <w:jc w:val="both"/>
        <w:rPr>
          <w:rFonts w:ascii="Times New Roman" w:hAnsi="Times New Roman"/>
          <w:sz w:val="28"/>
          <w:szCs w:val="28"/>
        </w:rPr>
      </w:pPr>
    </w:p>
    <w:sectPr w:rsidR="00631D85" w:rsidRPr="00495AA4" w:rsidSect="005242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D5" w:rsidRDefault="00EA34D5" w:rsidP="0012203E">
      <w:r>
        <w:separator/>
      </w:r>
    </w:p>
  </w:endnote>
  <w:endnote w:type="continuationSeparator" w:id="0">
    <w:p w:rsidR="00EA34D5" w:rsidRDefault="00EA34D5" w:rsidP="0012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80985"/>
      <w:docPartObj>
        <w:docPartGallery w:val="Page Numbers (Bottom of Page)"/>
        <w:docPartUnique/>
      </w:docPartObj>
    </w:sdtPr>
    <w:sdtEndPr/>
    <w:sdtContent>
      <w:p w:rsidR="0012203E" w:rsidRDefault="00603A3E">
        <w:pPr>
          <w:pStyle w:val="Pta"/>
        </w:pPr>
        <w:r>
          <w:rPr>
            <w:rFonts w:asciiTheme="majorHAnsi" w:hAnsiTheme="majorHAnsi"/>
            <w:noProof/>
            <w:sz w:val="28"/>
            <w:szCs w:val="28"/>
            <w:lang w:eastAsia="sk-SK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203E" w:rsidRDefault="003A15A7">
                              <w:pPr>
                                <w:pStyle w:val="Pt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95AA4">
                                <w:rPr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5b9bd5 [3204]" stroked="f" strokecolor="#737373 [1789]">
                  <v:textbox>
                    <w:txbxContent>
                      <w:p w:rsidR="0012203E" w:rsidRDefault="003A15A7">
                        <w:pPr>
                          <w:pStyle w:val="Pt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separate"/>
                        </w:r>
                        <w:r w:rsidR="00495AA4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D5" w:rsidRDefault="00EA34D5" w:rsidP="0012203E">
      <w:r>
        <w:separator/>
      </w:r>
    </w:p>
  </w:footnote>
  <w:footnote w:type="continuationSeparator" w:id="0">
    <w:p w:rsidR="00EA34D5" w:rsidRDefault="00EA34D5" w:rsidP="0012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13288"/>
    <w:multiLevelType w:val="multilevel"/>
    <w:tmpl w:val="B43C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E1067"/>
    <w:multiLevelType w:val="multilevel"/>
    <w:tmpl w:val="CCC656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0125E"/>
    <w:multiLevelType w:val="multilevel"/>
    <w:tmpl w:val="8A76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4D0DAD"/>
    <w:multiLevelType w:val="multilevel"/>
    <w:tmpl w:val="90B6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32FA7"/>
    <w:multiLevelType w:val="multilevel"/>
    <w:tmpl w:val="865E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F4"/>
    <w:rsid w:val="00001736"/>
    <w:rsid w:val="000530F2"/>
    <w:rsid w:val="0006084A"/>
    <w:rsid w:val="00065125"/>
    <w:rsid w:val="000678E5"/>
    <w:rsid w:val="00083A94"/>
    <w:rsid w:val="00084081"/>
    <w:rsid w:val="000A50F3"/>
    <w:rsid w:val="000B3D6D"/>
    <w:rsid w:val="000E3E4D"/>
    <w:rsid w:val="000E40AE"/>
    <w:rsid w:val="00102A21"/>
    <w:rsid w:val="0012203E"/>
    <w:rsid w:val="00161BE9"/>
    <w:rsid w:val="001B4BB0"/>
    <w:rsid w:val="001B4FCB"/>
    <w:rsid w:val="001C7C41"/>
    <w:rsid w:val="00254974"/>
    <w:rsid w:val="00286266"/>
    <w:rsid w:val="002B16F4"/>
    <w:rsid w:val="002D57BE"/>
    <w:rsid w:val="002F70E4"/>
    <w:rsid w:val="00324606"/>
    <w:rsid w:val="00351967"/>
    <w:rsid w:val="003722AE"/>
    <w:rsid w:val="00373489"/>
    <w:rsid w:val="003840AF"/>
    <w:rsid w:val="00384390"/>
    <w:rsid w:val="003A15A7"/>
    <w:rsid w:val="003D57D3"/>
    <w:rsid w:val="003D6FDB"/>
    <w:rsid w:val="003F7866"/>
    <w:rsid w:val="00442E92"/>
    <w:rsid w:val="00495AA4"/>
    <w:rsid w:val="004C13BD"/>
    <w:rsid w:val="004C2350"/>
    <w:rsid w:val="00506BCF"/>
    <w:rsid w:val="00510C77"/>
    <w:rsid w:val="00524244"/>
    <w:rsid w:val="00534AF4"/>
    <w:rsid w:val="00561F3B"/>
    <w:rsid w:val="00567EF1"/>
    <w:rsid w:val="005B40A6"/>
    <w:rsid w:val="005E31FA"/>
    <w:rsid w:val="005F216F"/>
    <w:rsid w:val="005F7381"/>
    <w:rsid w:val="00603A3E"/>
    <w:rsid w:val="00631D85"/>
    <w:rsid w:val="0064122A"/>
    <w:rsid w:val="006828FC"/>
    <w:rsid w:val="006C29F5"/>
    <w:rsid w:val="006E1BEF"/>
    <w:rsid w:val="00735D03"/>
    <w:rsid w:val="00752900"/>
    <w:rsid w:val="00761232"/>
    <w:rsid w:val="007E1261"/>
    <w:rsid w:val="007E345C"/>
    <w:rsid w:val="007E5DAB"/>
    <w:rsid w:val="00806052"/>
    <w:rsid w:val="00815465"/>
    <w:rsid w:val="00826D7B"/>
    <w:rsid w:val="008340B4"/>
    <w:rsid w:val="00884425"/>
    <w:rsid w:val="0089131A"/>
    <w:rsid w:val="008946ED"/>
    <w:rsid w:val="008C0B71"/>
    <w:rsid w:val="008C2372"/>
    <w:rsid w:val="008E320F"/>
    <w:rsid w:val="00902DE4"/>
    <w:rsid w:val="00937763"/>
    <w:rsid w:val="00966AED"/>
    <w:rsid w:val="009855FB"/>
    <w:rsid w:val="00992670"/>
    <w:rsid w:val="009D66F3"/>
    <w:rsid w:val="00A03874"/>
    <w:rsid w:val="00A333F1"/>
    <w:rsid w:val="00A33596"/>
    <w:rsid w:val="00AE4D7A"/>
    <w:rsid w:val="00B210DD"/>
    <w:rsid w:val="00B67D68"/>
    <w:rsid w:val="00B7115B"/>
    <w:rsid w:val="00BE1341"/>
    <w:rsid w:val="00BF2A73"/>
    <w:rsid w:val="00BF7DD3"/>
    <w:rsid w:val="00D41FCC"/>
    <w:rsid w:val="00D55B94"/>
    <w:rsid w:val="00D72F66"/>
    <w:rsid w:val="00D945FD"/>
    <w:rsid w:val="00DE1AFC"/>
    <w:rsid w:val="00DE271C"/>
    <w:rsid w:val="00DE4204"/>
    <w:rsid w:val="00E00E32"/>
    <w:rsid w:val="00E5404A"/>
    <w:rsid w:val="00E95557"/>
    <w:rsid w:val="00EA34D5"/>
    <w:rsid w:val="00EE2D6B"/>
    <w:rsid w:val="00EF0F90"/>
    <w:rsid w:val="00F71933"/>
    <w:rsid w:val="00F95102"/>
    <w:rsid w:val="00FB1431"/>
    <w:rsid w:val="00FC6D1E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9BA3C-4A2A-494C-B878-30D43FCE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16F4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1C7C4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000000"/>
      <w:sz w:val="27"/>
      <w:szCs w:val="27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E1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913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B16F4"/>
    <w:rPr>
      <w:color w:val="0563C1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C7C41"/>
    <w:rPr>
      <w:rFonts w:ascii="Times New Roman" w:eastAsia="Times New Roman" w:hAnsi="Times New Roman" w:cs="Times New Roman"/>
      <w:b/>
      <w:bCs/>
      <w:color w:val="000000"/>
      <w:sz w:val="27"/>
      <w:szCs w:val="27"/>
      <w:lang w:eastAsia="sk-SK"/>
    </w:rPr>
  </w:style>
  <w:style w:type="paragraph" w:styleId="Bezriadkovania">
    <w:name w:val="No Spacing"/>
    <w:uiPriority w:val="1"/>
    <w:qFormat/>
    <w:rsid w:val="001C7C41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BE13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Predvolenpsmoodseku"/>
    <w:uiPriority w:val="22"/>
    <w:qFormat/>
    <w:rsid w:val="00BE1341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BE13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913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vraznenie">
    <w:name w:val="Emphasis"/>
    <w:basedOn w:val="Predvolenpsmoodseku"/>
    <w:uiPriority w:val="20"/>
    <w:qFormat/>
    <w:rsid w:val="00826D7B"/>
    <w:rPr>
      <w:i/>
      <w:iCs/>
    </w:rPr>
  </w:style>
  <w:style w:type="paragraph" w:styleId="Hlavika">
    <w:name w:val="header"/>
    <w:basedOn w:val="Normlny"/>
    <w:link w:val="HlavikaChar"/>
    <w:uiPriority w:val="99"/>
    <w:semiHidden/>
    <w:unhideWhenUsed/>
    <w:rsid w:val="001220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203E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220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203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2704</Words>
  <Characters>15414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Peter Kasalovský</cp:lastModifiedBy>
  <cp:revision>6</cp:revision>
  <dcterms:created xsi:type="dcterms:W3CDTF">2022-05-07T13:01:00Z</dcterms:created>
  <dcterms:modified xsi:type="dcterms:W3CDTF">2022-05-23T19:47:00Z</dcterms:modified>
</cp:coreProperties>
</file>